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spacing w:after="0" w:line="240" w:lineRule="auto"/>
        <w:rPr>
          <w:sz w:val="60"/>
          <w:szCs w:val="60"/>
        </w:rPr>
      </w:pPr>
      <w:r w:rsidDel="00000000" w:rsidR="00000000" w:rsidRPr="00000000">
        <w:rPr>
          <w:rFonts w:ascii="Arial Black" w:cs="Arial Black" w:eastAsia="Arial Black" w:hAnsi="Arial Black"/>
          <w:sz w:val="60"/>
          <w:szCs w:val="60"/>
          <w:rtl w:val="0"/>
        </w:rPr>
        <w:t xml:space="preserve">Formulaire d’évaluation électrique de BHI</w:t>
        <w:br w:type="textWrapping"/>
      </w:r>
      <w:r w:rsidDel="00000000" w:rsidR="00000000" w:rsidRPr="00000000">
        <w:rPr>
          <w:sz w:val="60"/>
          <w:szCs w:val="60"/>
          <w:rtl w:val="0"/>
        </w:rPr>
        <w:t xml:space="preserve">Usine PSA existante</w:t>
      </w:r>
    </w:p>
    <w:p w:rsidR="00000000" w:rsidDel="00000000" w:rsidP="00000000" w:rsidRDefault="00000000" w:rsidRPr="00000000" w14:paraId="00000002">
      <w:pPr>
        <w:pStyle w:val="Subtitle"/>
        <w:keepNext w:val="0"/>
        <w:keepLines w:val="0"/>
        <w:spacing w:after="0" w:line="240" w:lineRule="auto"/>
        <w:rPr>
          <w:color w:val="000000"/>
          <w:sz w:val="24"/>
          <w:szCs w:val="24"/>
          <w:highlight w:val="yellow"/>
        </w:rPr>
      </w:pPr>
      <w:r w:rsidDel="00000000" w:rsidR="00000000" w:rsidRPr="00000000">
        <w:rPr>
          <w:rtl w:val="0"/>
        </w:rPr>
      </w:r>
    </w:p>
    <w:p w:rsidR="00000000" w:rsidDel="00000000" w:rsidP="00000000" w:rsidRDefault="00000000" w:rsidRPr="00000000" w14:paraId="00000003">
      <w:pPr>
        <w:pStyle w:val="Subtitle"/>
        <w:keepNext w:val="0"/>
        <w:keepLines w:val="0"/>
        <w:spacing w:after="0" w:line="240" w:lineRule="auto"/>
        <w:rPr>
          <w:color w:val="000000"/>
          <w:sz w:val="24"/>
          <w:szCs w:val="24"/>
        </w:rPr>
      </w:pPr>
      <w:bookmarkStart w:colFirst="0" w:colLast="0" w:name="_heading=h.gjdgxs" w:id="0"/>
      <w:bookmarkEnd w:id="0"/>
      <w:r w:rsidDel="00000000" w:rsidR="00000000" w:rsidRPr="00000000">
        <w:rPr>
          <w:b w:val="1"/>
          <w:color w:val="000000"/>
          <w:sz w:val="24"/>
          <w:szCs w:val="24"/>
          <w:rtl w:val="0"/>
        </w:rPr>
        <w:t xml:space="preserve">Date de publication : </w:t>
      </w:r>
      <w:r w:rsidDel="00000000" w:rsidR="00000000" w:rsidRPr="00000000">
        <w:rPr>
          <w:color w:val="000000"/>
          <w:sz w:val="24"/>
          <w:szCs w:val="24"/>
          <w:rtl w:val="0"/>
        </w:rPr>
        <w:t xml:space="preserve">29 Juin 2024</w:t>
      </w:r>
    </w:p>
    <w:p w:rsidR="00000000" w:rsidDel="00000000" w:rsidP="00000000" w:rsidRDefault="00000000" w:rsidRPr="00000000" w14:paraId="00000004">
      <w:pPr>
        <w:spacing w:after="0" w:line="240" w:lineRule="auto"/>
        <w:rPr/>
      </w:pPr>
      <w:r w:rsidDel="00000000" w:rsidR="00000000" w:rsidRPr="00000000">
        <w:rPr>
          <w:i w:val="1"/>
          <w:sz w:val="23"/>
          <w:szCs w:val="23"/>
          <w:highlight w:val="white"/>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5">
      <w:pPr>
        <w:spacing w:after="0" w:line="240" w:lineRule="auto"/>
        <w:rPr/>
      </w:pPr>
      <w:r w:rsidDel="00000000" w:rsidR="00000000" w:rsidRPr="00000000">
        <w:rPr>
          <w:rtl w:val="0"/>
        </w:rPr>
      </w:r>
    </w:p>
    <w:tbl>
      <w:tblPr>
        <w:tblStyle w:val="Table1"/>
        <w:tblW w:w="107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05"/>
        <w:gridCol w:w="570"/>
        <w:gridCol w:w="2205"/>
        <w:gridCol w:w="765"/>
        <w:gridCol w:w="4425"/>
        <w:tblGridChange w:id="0">
          <w:tblGrid>
            <w:gridCol w:w="2805"/>
            <w:gridCol w:w="570"/>
            <w:gridCol w:w="2205"/>
            <w:gridCol w:w="765"/>
            <w:gridCol w:w="4425"/>
          </w:tblGrid>
        </w:tblGridChange>
      </w:tblGrid>
      <w:tr>
        <w:trPr>
          <w:cantSplit w:val="0"/>
          <w:trHeight w:val="194" w:hRule="atLeast"/>
          <w:tblHeader w:val="0"/>
        </w:trPr>
        <w:tc>
          <w:tcPr>
            <w:gridSpan w:val="5"/>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06">
            <w:pPr>
              <w:widowControl w:val="0"/>
              <w:spacing w:after="0" w:line="240" w:lineRule="auto"/>
              <w:jc w:val="center"/>
              <w:rPr>
                <w:color w:val="000000"/>
                <w:sz w:val="20"/>
                <w:szCs w:val="20"/>
              </w:rPr>
            </w:pPr>
            <w:r w:rsidDel="00000000" w:rsidR="00000000" w:rsidRPr="00000000">
              <w:rPr>
                <w:color w:val="000000"/>
                <w:sz w:val="20"/>
                <w:szCs w:val="20"/>
                <w:rtl w:val="0"/>
              </w:rPr>
              <w:t xml:space="preserve">Renseignements sur l’hôpital </w:t>
            </w:r>
          </w:p>
        </w:tc>
      </w:tr>
      <w:tr>
        <w:trPr>
          <w:cantSplit w:val="0"/>
          <w:trHeight w:val="280" w:hRule="atLeast"/>
          <w:tblHeader w:val="0"/>
        </w:trPr>
        <w:tc>
          <w:tcPr>
            <w:vMerge w:val="restart"/>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0B">
            <w:pPr>
              <w:widowControl w:val="0"/>
              <w:spacing w:after="0" w:line="240" w:lineRule="auto"/>
              <w:jc w:val="right"/>
              <w:rPr>
                <w:color w:val="000000"/>
                <w:sz w:val="20"/>
                <w:szCs w:val="20"/>
              </w:rPr>
            </w:pPr>
            <w:r w:rsidDel="00000000" w:rsidR="00000000" w:rsidRPr="00000000">
              <w:rPr>
                <w:color w:val="000000"/>
                <w:sz w:val="20"/>
                <w:szCs w:val="20"/>
                <w:rtl w:val="0"/>
              </w:rPr>
              <w:t xml:space="preserve">Formulaire rempli par</w:t>
            </w:r>
          </w:p>
        </w:tc>
        <w:tc>
          <w:tcPr>
            <w:gridSpan w:val="3"/>
            <w:tcBorders>
              <w:top w:color="000000"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0C">
            <w:pPr>
              <w:widowControl w:val="0"/>
              <w:spacing w:after="0" w:line="240" w:lineRule="auto"/>
              <w:rPr>
                <w:color w:val="000000"/>
                <w:sz w:val="20"/>
                <w:szCs w:val="20"/>
              </w:rPr>
            </w:pPr>
            <w:r w:rsidDel="00000000" w:rsidR="00000000" w:rsidRPr="00000000">
              <w:rPr>
                <w:color w:val="000000"/>
                <w:sz w:val="20"/>
                <w:szCs w:val="20"/>
                <w:rtl w:val="0"/>
              </w:rPr>
              <w:t xml:space="preserve">Nom</w:t>
            </w:r>
          </w:p>
        </w:tc>
        <w:tc>
          <w:tcPr>
            <w:tcBorders>
              <w:top w:color="000000"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0F">
            <w:pPr>
              <w:widowControl w:val="0"/>
              <w:spacing w:after="0" w:line="240" w:lineRule="auto"/>
              <w:rPr>
                <w:color w:val="000000"/>
                <w:sz w:val="20"/>
                <w:szCs w:val="20"/>
              </w:rPr>
            </w:pPr>
            <w:r w:rsidDel="00000000" w:rsidR="00000000" w:rsidRPr="00000000">
              <w:rPr>
                <w:color w:val="000000"/>
                <w:sz w:val="20"/>
                <w:szCs w:val="20"/>
                <w:rtl w:val="0"/>
              </w:rPr>
              <w:t xml:space="preserve">Titre</w:t>
            </w:r>
          </w:p>
        </w:tc>
      </w:tr>
      <w:tr>
        <w:trPr>
          <w:cantSplit w:val="0"/>
          <w:trHeight w:val="335" w:hRule="atLeast"/>
          <w:tblHeader w:val="0"/>
        </w:trPr>
        <w:tc>
          <w:tcPr>
            <w:vMerge w:val="continue"/>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11">
            <w:pPr>
              <w:widowControl w:val="0"/>
              <w:spacing w:after="0" w:line="240" w:lineRule="auto"/>
              <w:rPr>
                <w:color w:val="000000"/>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14">
            <w:pPr>
              <w:widowControl w:val="0"/>
              <w:spacing w:after="0" w:line="240" w:lineRule="auto"/>
              <w:rPr>
                <w:color w:val="000000"/>
                <w:sz w:val="20"/>
                <w:szCs w:val="20"/>
              </w:rPr>
            </w:pPr>
            <w:r w:rsidDel="00000000" w:rsidR="00000000" w:rsidRPr="00000000">
              <w:rPr>
                <w:rtl w:val="0"/>
              </w:rPr>
            </w:r>
          </w:p>
        </w:tc>
      </w:tr>
      <w:tr>
        <w:trPr>
          <w:cantSplit w:val="0"/>
          <w:trHeight w:val="435"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5">
            <w:pPr>
              <w:widowControl w:val="0"/>
              <w:spacing w:after="0" w:line="240" w:lineRule="auto"/>
              <w:jc w:val="right"/>
              <w:rPr>
                <w:color w:val="000000"/>
                <w:sz w:val="20"/>
                <w:szCs w:val="20"/>
              </w:rPr>
            </w:pPr>
            <w:r w:rsidDel="00000000" w:rsidR="00000000" w:rsidRPr="00000000">
              <w:rPr>
                <w:color w:val="000000"/>
                <w:sz w:val="20"/>
                <w:szCs w:val="20"/>
                <w:rtl w:val="0"/>
              </w:rPr>
              <w:t xml:space="preserve">Nom de l'hôpital ou de l’établissement</w:t>
            </w:r>
          </w:p>
        </w:tc>
        <w:tc>
          <w:tcPr>
            <w:gridSpan w:val="4"/>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16">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A">
            <w:pPr>
              <w:widowControl w:val="0"/>
              <w:spacing w:after="0" w:line="240" w:lineRule="auto"/>
              <w:jc w:val="right"/>
              <w:rPr>
                <w:color w:val="000000"/>
                <w:sz w:val="20"/>
                <w:szCs w:val="20"/>
              </w:rPr>
            </w:pPr>
            <w:r w:rsidDel="00000000" w:rsidR="00000000" w:rsidRPr="00000000">
              <w:rPr>
                <w:color w:val="000000"/>
                <w:sz w:val="20"/>
                <w:szCs w:val="20"/>
                <w:rtl w:val="0"/>
              </w:rPr>
              <w:t xml:space="preserve">Date de la visite</w:t>
            </w:r>
          </w:p>
        </w:tc>
        <w:tc>
          <w:tcPr>
            <w:gridSpan w:val="4"/>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1B">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F">
            <w:pPr>
              <w:widowControl w:val="0"/>
              <w:spacing w:after="0" w:line="240" w:lineRule="auto"/>
              <w:jc w:val="right"/>
              <w:rPr>
                <w:color w:val="000000"/>
                <w:sz w:val="20"/>
                <w:szCs w:val="20"/>
              </w:rPr>
            </w:pPr>
            <w:r w:rsidDel="00000000" w:rsidR="00000000" w:rsidRPr="00000000">
              <w:rPr>
                <w:color w:val="000000"/>
                <w:sz w:val="20"/>
                <w:szCs w:val="20"/>
                <w:rtl w:val="0"/>
              </w:rPr>
              <w:t xml:space="preserve">Point de contact de l’hôpital</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0">
            <w:pPr>
              <w:widowControl w:val="0"/>
              <w:spacing w:after="0" w:line="240" w:lineRule="auto"/>
              <w:rPr>
                <w:color w:val="000000"/>
                <w:sz w:val="20"/>
                <w:szCs w:val="20"/>
              </w:rPr>
            </w:pPr>
            <w:r w:rsidDel="00000000" w:rsidR="00000000" w:rsidRPr="00000000">
              <w:rPr>
                <w:color w:val="000000"/>
                <w:sz w:val="20"/>
                <w:szCs w:val="20"/>
                <w:rtl w:val="0"/>
              </w:rPr>
              <w:t xml:space="preserve">Nom</w:t>
            </w:r>
          </w:p>
        </w:tc>
        <w:tc>
          <w:tcPr>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3">
            <w:pPr>
              <w:widowControl w:val="0"/>
              <w:spacing w:after="0" w:line="240" w:lineRule="auto"/>
              <w:rPr>
                <w:color w:val="000000"/>
                <w:sz w:val="20"/>
                <w:szCs w:val="20"/>
              </w:rPr>
            </w:pPr>
            <w:r w:rsidDel="00000000" w:rsidR="00000000" w:rsidRPr="00000000">
              <w:rPr>
                <w:color w:val="000000"/>
                <w:sz w:val="20"/>
                <w:szCs w:val="20"/>
                <w:rtl w:val="0"/>
              </w:rPr>
              <w:t xml:space="preserve">Titre</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5">
            <w:pPr>
              <w:widowControl w:val="0"/>
              <w:spacing w:after="0" w:line="240" w:lineRule="auto"/>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8">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A">
            <w:pPr>
              <w:widowControl w:val="0"/>
              <w:spacing w:after="0" w:line="240" w:lineRule="auto"/>
              <w:rPr>
                <w:color w:val="000000"/>
                <w:sz w:val="20"/>
                <w:szCs w:val="20"/>
              </w:rPr>
            </w:pPr>
            <w:r w:rsidDel="00000000" w:rsidR="00000000" w:rsidRPr="00000000">
              <w:rPr>
                <w:color w:val="000000"/>
                <w:sz w:val="20"/>
                <w:szCs w:val="20"/>
                <w:rtl w:val="0"/>
              </w:rPr>
              <w:t xml:space="preserve">Téléphone (inclure le code du pays) </w:t>
            </w:r>
          </w:p>
        </w:tc>
        <w:tc>
          <w:tcPr>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D">
            <w:pPr>
              <w:widowControl w:val="0"/>
              <w:spacing w:after="0" w:line="240" w:lineRule="auto"/>
              <w:rPr>
                <w:color w:val="000000"/>
                <w:sz w:val="20"/>
                <w:szCs w:val="20"/>
              </w:rPr>
            </w:pPr>
            <w:r w:rsidDel="00000000" w:rsidR="00000000" w:rsidRPr="00000000">
              <w:rPr>
                <w:color w:val="000000"/>
                <w:sz w:val="20"/>
                <w:szCs w:val="20"/>
                <w:rtl w:val="0"/>
              </w:rPr>
              <w:t xml:space="preserve">Courriel</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F">
            <w:pPr>
              <w:widowControl w:val="0"/>
              <w:spacing w:after="0" w:line="240" w:lineRule="auto"/>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2">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2"/>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34">
            <w:pPr>
              <w:widowControl w:val="0"/>
              <w:spacing w:after="0" w:line="240" w:lineRule="auto"/>
              <w:rPr>
                <w:color w:val="000000"/>
                <w:sz w:val="20"/>
                <w:szCs w:val="20"/>
              </w:rPr>
            </w:pPr>
            <w:r w:rsidDel="00000000" w:rsidR="00000000" w:rsidRPr="00000000">
              <w:rPr>
                <w:color w:val="000000"/>
                <w:sz w:val="20"/>
                <w:szCs w:val="20"/>
                <w:rtl w:val="0"/>
              </w:rPr>
              <w:t xml:space="preserve">Méthode de contact préférée</w:t>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6">
            <w:pPr>
              <w:widowControl w:val="0"/>
              <w:spacing w:after="0" w:line="240" w:lineRule="auto"/>
              <w:jc w:val="center"/>
              <w:rPr>
                <w:color w:val="000000"/>
                <w:sz w:val="26"/>
                <w:szCs w:val="26"/>
              </w:rPr>
            </w:pPr>
            <w:r w:rsidDel="00000000" w:rsidR="00000000" w:rsidRPr="00000000">
              <w:rPr>
                <w:b w:val="0"/>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7">
            <w:pPr>
              <w:widowControl w:val="0"/>
              <w:spacing w:after="0" w:line="240" w:lineRule="auto"/>
              <w:rPr>
                <w:color w:val="000000"/>
                <w:sz w:val="20"/>
                <w:szCs w:val="20"/>
              </w:rPr>
            </w:pPr>
            <w:r w:rsidDel="00000000" w:rsidR="00000000" w:rsidRPr="00000000">
              <w:rPr>
                <w:color w:val="000000"/>
                <w:sz w:val="20"/>
                <w:szCs w:val="20"/>
                <w:rtl w:val="0"/>
              </w:rPr>
              <w:t xml:space="preserve">Téléphone</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B">
            <w:pPr>
              <w:widowControl w:val="0"/>
              <w:spacing w:after="0" w:line="240" w:lineRule="auto"/>
              <w:jc w:val="center"/>
              <w:rPr>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C">
            <w:pPr>
              <w:widowControl w:val="0"/>
              <w:spacing w:after="0" w:line="240" w:lineRule="auto"/>
              <w:rPr>
                <w:color w:val="000000"/>
                <w:sz w:val="20"/>
                <w:szCs w:val="20"/>
              </w:rPr>
            </w:pPr>
            <w:r w:rsidDel="00000000" w:rsidR="00000000" w:rsidRPr="00000000">
              <w:rPr>
                <w:color w:val="000000"/>
                <w:sz w:val="20"/>
                <w:szCs w:val="20"/>
                <w:rtl w:val="0"/>
              </w:rPr>
              <w:t xml:space="preserve">WhatsApp</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40">
            <w:pPr>
              <w:widowControl w:val="0"/>
              <w:spacing w:after="0" w:line="240" w:lineRule="auto"/>
              <w:jc w:val="center"/>
              <w:rPr>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41">
            <w:pPr>
              <w:widowControl w:val="0"/>
              <w:spacing w:after="0" w:line="240" w:lineRule="auto"/>
              <w:rPr>
                <w:color w:val="000000"/>
                <w:sz w:val="20"/>
                <w:szCs w:val="20"/>
              </w:rPr>
            </w:pPr>
            <w:r w:rsidDel="00000000" w:rsidR="00000000" w:rsidRPr="00000000">
              <w:rPr>
                <w:color w:val="000000"/>
                <w:sz w:val="20"/>
                <w:szCs w:val="20"/>
                <w:rtl w:val="0"/>
              </w:rPr>
              <w:t xml:space="preserve">Courriel </w:t>
            </w:r>
          </w:p>
        </w:tc>
      </w:tr>
      <w:tr>
        <w:trPr>
          <w:cantSplit w:val="0"/>
          <w:trHeight w:val="469"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2">
            <w:pPr>
              <w:widowControl w:val="0"/>
              <w:spacing w:after="0" w:line="240" w:lineRule="auto"/>
              <w:jc w:val="right"/>
              <w:rPr>
                <w:color w:val="000000"/>
                <w:sz w:val="20"/>
                <w:szCs w:val="20"/>
              </w:rPr>
            </w:pPr>
            <w:r w:rsidDel="00000000" w:rsidR="00000000" w:rsidRPr="00000000">
              <w:rPr>
                <w:color w:val="000000"/>
                <w:sz w:val="20"/>
                <w:szCs w:val="20"/>
                <w:rtl w:val="0"/>
              </w:rPr>
              <w:t xml:space="preserve">Déposez une puce GPS à l’hôpital</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3">
            <w:pPr>
              <w:widowControl w:val="0"/>
              <w:spacing w:after="0" w:lineRule="auto"/>
              <w:jc w:val="center"/>
              <w:rPr>
                <w:b w:val="0"/>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4">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684"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7">
            <w:pPr>
              <w:widowControl w:val="0"/>
              <w:spacing w:after="0" w:line="240" w:lineRule="auto"/>
              <w:jc w:val="right"/>
              <w:rPr>
                <w:color w:val="000000"/>
                <w:sz w:val="20"/>
                <w:szCs w:val="20"/>
              </w:rPr>
            </w:pPr>
            <w:r w:rsidDel="00000000" w:rsidR="00000000" w:rsidRPr="00000000">
              <w:rPr>
                <w:color w:val="000000"/>
                <w:sz w:val="20"/>
                <w:szCs w:val="20"/>
                <w:rtl w:val="0"/>
              </w:rPr>
              <w:t xml:space="preserve">Déposez une puce GPS au site proposé pour la nouvelle usine PSA</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8">
            <w:pPr>
              <w:widowControl w:val="0"/>
              <w:spacing w:after="0" w:lineRule="auto"/>
              <w:jc w:val="center"/>
              <w:rPr>
                <w:b w:val="0"/>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9">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C">
            <w:pPr>
              <w:widowControl w:val="0"/>
              <w:spacing w:after="0" w:line="240" w:lineRule="auto"/>
              <w:jc w:val="right"/>
              <w:rPr>
                <w:color w:val="000000"/>
                <w:sz w:val="20"/>
                <w:szCs w:val="20"/>
              </w:rPr>
            </w:pPr>
            <w:r w:rsidDel="00000000" w:rsidR="00000000" w:rsidRPr="00000000">
              <w:rPr>
                <w:color w:val="000000"/>
                <w:sz w:val="20"/>
                <w:szCs w:val="20"/>
                <w:rtl w:val="0"/>
              </w:rPr>
              <w:t xml:space="preserve">Photo du panneau de l'hôpital ou de l'installation</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D">
            <w:pPr>
              <w:widowControl w:val="0"/>
              <w:spacing w:after="0" w:lineRule="auto"/>
              <w:jc w:val="center"/>
              <w:rPr>
                <w:b w:val="0"/>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E">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51">
            <w:pPr>
              <w:widowControl w:val="0"/>
              <w:spacing w:after="0" w:line="240" w:lineRule="auto"/>
              <w:jc w:val="right"/>
              <w:rPr>
                <w:color w:val="000000"/>
                <w:sz w:val="20"/>
                <w:szCs w:val="20"/>
              </w:rPr>
            </w:pPr>
            <w:r w:rsidDel="00000000" w:rsidR="00000000" w:rsidRPr="00000000">
              <w:rPr>
                <w:color w:val="000000"/>
                <w:sz w:val="20"/>
                <w:szCs w:val="20"/>
                <w:rtl w:val="0"/>
              </w:rPr>
              <w:t xml:space="preserve">Demandez un schéma unifilaire, s'il n'a pas été fourni avant l'évaluation.</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52">
            <w:pPr>
              <w:widowControl w:val="0"/>
              <w:spacing w:after="0" w:line="240" w:lineRule="auto"/>
              <w:jc w:val="center"/>
              <w:rPr>
                <w:b w:val="0"/>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53">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1327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56">
            <w:pPr>
              <w:widowControl w:val="0"/>
              <w:spacing w:after="0" w:line="240" w:lineRule="auto"/>
              <w:rPr>
                <w:color w:val="000000"/>
                <w:sz w:val="20"/>
                <w:szCs w:val="20"/>
              </w:rPr>
            </w:pPr>
            <w:r w:rsidDel="00000000" w:rsidR="00000000" w:rsidRPr="00000000">
              <w:rPr>
                <w:color w:val="000000"/>
                <w:sz w:val="20"/>
                <w:szCs w:val="20"/>
                <w:rtl w:val="0"/>
              </w:rPr>
              <w:t xml:space="preserve">Demandez au technicien de l'hôpital de décrire la configuration du système électrique, depuis les alimentations électriques existantes (transformateurs, générateurs, solaire) jusqu'aux charges de l'usine PSA. Les tailles de câbles, les disjoncteurs, les interrupteurs et autres protections doivent être inclus. Fournissez ici un aperçu de haut niveau, une esquisse ou un texte, à confirmer ultérieurement.</w:t>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58">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05B">
      <w:pPr>
        <w:widowControl w:val="0"/>
        <w:spacing w:after="0" w:line="240" w:lineRule="auto"/>
        <w:rPr>
          <w:sz w:val="20"/>
          <w:szCs w:val="20"/>
        </w:rPr>
      </w:pPr>
      <w:r w:rsidDel="00000000" w:rsidR="00000000" w:rsidRPr="00000000">
        <w:rPr>
          <w:rtl w:val="0"/>
        </w:rPr>
      </w:r>
    </w:p>
    <w:tbl>
      <w:tblPr>
        <w:tblStyle w:val="Table2"/>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540"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5C">
            <w:pPr>
              <w:widowControl w:val="0"/>
              <w:spacing w:after="0" w:line="240" w:lineRule="auto"/>
              <w:jc w:val="center"/>
              <w:rPr>
                <w:color w:val="000000"/>
                <w:sz w:val="20"/>
                <w:szCs w:val="20"/>
              </w:rPr>
            </w:pPr>
            <w:r w:rsidDel="00000000" w:rsidR="00000000" w:rsidRPr="00000000">
              <w:rPr>
                <w:color w:val="000000"/>
                <w:sz w:val="20"/>
                <w:szCs w:val="20"/>
                <w:rtl w:val="0"/>
              </w:rPr>
              <w:t xml:space="preserve">Sources d'alimentation</w:t>
            </w:r>
          </w:p>
        </w:tc>
      </w:tr>
      <w:tr>
        <w:trPr>
          <w:cantSplit w:val="0"/>
          <w:trHeight w:val="309" w:hRule="atLeast"/>
          <w:tblHeader w:val="0"/>
        </w:trPr>
        <w:tc>
          <w:tcPr>
            <w:gridSpan w:val="3"/>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05F">
            <w:pPr>
              <w:widowControl w:val="0"/>
              <w:spacing w:after="0" w:line="240" w:lineRule="auto"/>
              <w:jc w:val="center"/>
              <w:rPr>
                <w:color w:val="000000"/>
                <w:sz w:val="20"/>
                <w:szCs w:val="20"/>
              </w:rPr>
            </w:pPr>
            <w:r w:rsidDel="00000000" w:rsidR="00000000" w:rsidRPr="00000000">
              <w:rPr>
                <w:color w:val="000000"/>
                <w:sz w:val="20"/>
                <w:szCs w:val="20"/>
                <w:rtl w:val="0"/>
              </w:rPr>
              <w:t xml:space="preserve">Aperçu de l’alimentation principale</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62">
            <w:pPr>
              <w:widowControl w:val="0"/>
              <w:spacing w:after="0" w:line="240" w:lineRule="auto"/>
              <w:rPr>
                <w:b w:val="0"/>
                <w:i w:val="1"/>
                <w:color w:val="000000"/>
                <w:sz w:val="20"/>
                <w:szCs w:val="20"/>
              </w:rPr>
            </w:pPr>
            <w:r w:rsidDel="00000000" w:rsidR="00000000" w:rsidRPr="00000000">
              <w:rPr>
                <w:color w:val="000000"/>
                <w:sz w:val="20"/>
                <w:szCs w:val="20"/>
                <w:rtl w:val="0"/>
              </w:rPr>
              <w:t xml:space="preserve">Quelle est la source d’alimentation électrique principale de l’usine PSA?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3">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4">
            <w:pPr>
              <w:widowControl w:val="0"/>
              <w:spacing w:after="0" w:line="240" w:lineRule="auto"/>
              <w:rPr>
                <w:color w:val="000000"/>
                <w:sz w:val="20"/>
                <w:szCs w:val="20"/>
              </w:rPr>
            </w:pPr>
            <w:r w:rsidDel="00000000" w:rsidR="00000000" w:rsidRPr="00000000">
              <w:rPr>
                <w:color w:val="000000"/>
                <w:sz w:val="20"/>
                <w:szCs w:val="20"/>
                <w:rtl w:val="0"/>
              </w:rPr>
              <w:t xml:space="preserve"> Services publics (transformateurs)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7">
            <w:pPr>
              <w:widowControl w:val="0"/>
              <w:spacing w:after="0" w:line="240" w:lineRule="auto"/>
              <w:rPr>
                <w:color w:val="000000"/>
                <w:sz w:val="20"/>
                <w:szCs w:val="20"/>
              </w:rPr>
            </w:pPr>
            <w:r w:rsidDel="00000000" w:rsidR="00000000" w:rsidRPr="00000000">
              <w:rPr>
                <w:color w:val="000000"/>
                <w:sz w:val="20"/>
                <w:szCs w:val="20"/>
                <w:rtl w:val="0"/>
              </w:rPr>
              <w:t xml:space="preserve"> Génératrice</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A">
            <w:pPr>
              <w:widowControl w:val="0"/>
              <w:spacing w:after="0" w:line="240" w:lineRule="auto"/>
              <w:rPr>
                <w:color w:val="000000"/>
                <w:sz w:val="20"/>
                <w:szCs w:val="20"/>
              </w:rPr>
            </w:pPr>
            <w:r w:rsidDel="00000000" w:rsidR="00000000" w:rsidRPr="00000000">
              <w:rPr>
                <w:color w:val="000000"/>
                <w:sz w:val="20"/>
                <w:szCs w:val="20"/>
                <w:rtl w:val="0"/>
              </w:rPr>
              <w:t xml:space="preserve"> Solaire</w:t>
            </w:r>
          </w:p>
        </w:tc>
      </w:tr>
      <w:tr>
        <w:trPr>
          <w:cantSplit w:val="0"/>
          <w:trHeight w:val="434"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6B">
            <w:pPr>
              <w:widowControl w:val="0"/>
              <w:spacing w:after="0" w:line="240" w:lineRule="auto"/>
              <w:rPr>
                <w:color w:val="000000"/>
                <w:sz w:val="20"/>
                <w:szCs w:val="20"/>
              </w:rPr>
            </w:pPr>
            <w:r w:rsidDel="00000000" w:rsidR="00000000" w:rsidRPr="00000000">
              <w:rPr>
                <w:color w:val="000000"/>
                <w:sz w:val="20"/>
                <w:szCs w:val="20"/>
                <w:rtl w:val="0"/>
              </w:rPr>
              <w:t xml:space="preserve">Cette alimentation électrique est-elle partagée avec d’autres zones de l’hôpital?</w:t>
            </w:r>
          </w:p>
          <w:p w:rsidR="00000000" w:rsidDel="00000000" w:rsidP="00000000" w:rsidRDefault="00000000" w:rsidRPr="00000000" w14:paraId="0000006C">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6E">
            <w:pPr>
              <w:widowControl w:val="0"/>
              <w:spacing w:after="0" w:line="240" w:lineRule="auto"/>
              <w:rPr>
                <w:color w:val="000000"/>
                <w:sz w:val="20"/>
                <w:szCs w:val="20"/>
              </w:rPr>
            </w:pPr>
            <w:r w:rsidDel="00000000" w:rsidR="00000000" w:rsidRPr="00000000">
              <w:rPr>
                <w:color w:val="000000"/>
                <w:sz w:val="20"/>
                <w:szCs w:val="20"/>
                <w:rtl w:val="0"/>
              </w:rPr>
              <w:t xml:space="preserve"> Oui</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0">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1">
            <w:pPr>
              <w:widowControl w:val="0"/>
              <w:spacing w:after="0" w:line="240" w:lineRule="auto"/>
              <w:rPr>
                <w:color w:val="000000"/>
                <w:sz w:val="20"/>
                <w:szCs w:val="20"/>
              </w:rPr>
            </w:pPr>
            <w:r w:rsidDel="00000000" w:rsidR="00000000" w:rsidRPr="00000000">
              <w:rPr>
                <w:color w:val="000000"/>
                <w:sz w:val="20"/>
                <w:szCs w:val="20"/>
                <w:rtl w:val="0"/>
              </w:rPr>
              <w:t xml:space="preserve"> Non (dédié à l'usine PSA)</w:t>
            </w:r>
          </w:p>
        </w:tc>
      </w:tr>
      <w:tr>
        <w:trPr>
          <w:cantSplit w:val="0"/>
          <w:trHeight w:val="162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72">
            <w:pPr>
              <w:widowControl w:val="0"/>
              <w:spacing w:after="0" w:line="240" w:lineRule="auto"/>
              <w:rPr>
                <w:b w:val="0"/>
                <w:color w:val="000000"/>
                <w:sz w:val="20"/>
                <w:szCs w:val="20"/>
              </w:rPr>
            </w:pPr>
            <w:r w:rsidDel="00000000" w:rsidR="00000000" w:rsidRPr="00000000">
              <w:rPr>
                <w:color w:val="000000"/>
                <w:sz w:val="20"/>
                <w:szCs w:val="20"/>
                <w:rtl w:val="0"/>
              </w:rPr>
              <w:t xml:space="preserve">Si OUI, énumérez les autres zones et charges connectées à cette source d’alimentation.</w:t>
            </w:r>
            <w:r w:rsidDel="00000000" w:rsidR="00000000" w:rsidRPr="00000000">
              <w:rPr>
                <w:rtl w:val="0"/>
              </w:rPr>
            </w:r>
          </w:p>
          <w:p w:rsidR="00000000" w:rsidDel="00000000" w:rsidP="00000000" w:rsidRDefault="00000000" w:rsidRPr="00000000" w14:paraId="00000073">
            <w:pPr>
              <w:widowControl w:val="0"/>
              <w:spacing w:after="0" w:line="24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7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7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7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7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7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7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gridSpan w:val="3"/>
            <w:tcBorders>
              <w:top w:color="000000" w:space="0" w:sz="4" w:val="single"/>
              <w:left w:color="000000" w:space="0" w:sz="4" w:val="single"/>
              <w:bottom w:color="000000" w:space="0" w:sz="8"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07C">
            <w:pPr>
              <w:widowControl w:val="0"/>
              <w:spacing w:after="0" w:line="240" w:lineRule="auto"/>
              <w:jc w:val="center"/>
              <w:rPr>
                <w:color w:val="000000"/>
                <w:sz w:val="20"/>
                <w:szCs w:val="20"/>
              </w:rPr>
            </w:pPr>
            <w:r w:rsidDel="00000000" w:rsidR="00000000" w:rsidRPr="00000000">
              <w:rPr>
                <w:color w:val="000000"/>
                <w:sz w:val="20"/>
                <w:szCs w:val="20"/>
                <w:rtl w:val="0"/>
              </w:rPr>
              <w:t xml:space="preserve">Aperçu de l’alimentation de secours</w:t>
            </w:r>
          </w:p>
        </w:tc>
      </w:tr>
      <w:tr>
        <w:trPr>
          <w:cantSplit w:val="0"/>
          <w:trHeight w:val="309" w:hRule="atLeast"/>
          <w:tblHeader w:val="0"/>
        </w:trPr>
        <w:tc>
          <w:tcPr>
            <w:vMerge w:val="restart"/>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7F">
            <w:pPr>
              <w:widowControl w:val="0"/>
              <w:spacing w:after="0" w:line="240" w:lineRule="auto"/>
              <w:rPr>
                <w:color w:val="000000"/>
                <w:sz w:val="20"/>
                <w:szCs w:val="20"/>
              </w:rPr>
            </w:pPr>
            <w:r w:rsidDel="00000000" w:rsidR="00000000" w:rsidRPr="00000000">
              <w:rPr>
                <w:color w:val="000000"/>
                <w:sz w:val="20"/>
                <w:szCs w:val="20"/>
                <w:rtl w:val="0"/>
              </w:rPr>
              <w:t xml:space="preserve">Quelle est la source d’alimentation électrique de secours de l’usine PSA?</w:t>
            </w:r>
          </w:p>
          <w:p w:rsidR="00000000" w:rsidDel="00000000" w:rsidP="00000000" w:rsidRDefault="00000000" w:rsidRPr="00000000" w14:paraId="00000080">
            <w:pPr>
              <w:widowControl w:val="0"/>
              <w:spacing w:after="0" w:line="240" w:lineRule="auto"/>
              <w:rPr>
                <w:b w:val="0"/>
                <w:i w:val="1"/>
                <w:color w:val="000000"/>
                <w:sz w:val="20"/>
                <w:szCs w:val="20"/>
              </w:rPr>
            </w:pPr>
            <w:r w:rsidDel="00000000" w:rsidR="00000000" w:rsidRPr="00000000">
              <w:rPr>
                <w:b w:val="0"/>
                <w:i w:val="1"/>
                <w:color w:val="000000"/>
                <w:sz w:val="20"/>
                <w:szCs w:val="20"/>
                <w:rtl w:val="0"/>
              </w:rPr>
              <w:t xml:space="preserve">Cochez toutes les réponses qui s'appliquent.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2">
            <w:pPr>
              <w:widowControl w:val="0"/>
              <w:spacing w:after="0" w:line="240" w:lineRule="auto"/>
              <w:rPr>
                <w:color w:val="000000"/>
                <w:sz w:val="20"/>
                <w:szCs w:val="20"/>
              </w:rPr>
            </w:pPr>
            <w:r w:rsidDel="00000000" w:rsidR="00000000" w:rsidRPr="00000000">
              <w:rPr>
                <w:color w:val="000000"/>
                <w:sz w:val="20"/>
                <w:szCs w:val="20"/>
                <w:rtl w:val="0"/>
              </w:rPr>
              <w:t xml:space="preserve"> Génératrice(s)</w:t>
            </w:r>
          </w:p>
        </w:tc>
      </w:tr>
      <w:tr>
        <w:trPr>
          <w:cantSplit w:val="0"/>
          <w:trHeight w:val="309" w:hRule="atLeast"/>
          <w:tblHeader w:val="0"/>
        </w:trPr>
        <w:tc>
          <w:tcPr>
            <w:vMerge w:val="continue"/>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4">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5">
            <w:pPr>
              <w:widowControl w:val="0"/>
              <w:spacing w:after="0" w:line="240" w:lineRule="auto"/>
              <w:rPr>
                <w:color w:val="000000"/>
                <w:sz w:val="20"/>
                <w:szCs w:val="20"/>
              </w:rPr>
            </w:pPr>
            <w:r w:rsidDel="00000000" w:rsidR="00000000" w:rsidRPr="00000000">
              <w:rPr>
                <w:color w:val="000000"/>
                <w:sz w:val="20"/>
                <w:szCs w:val="20"/>
                <w:rtl w:val="0"/>
              </w:rPr>
              <w:t xml:space="preserve"> Solaire</w:t>
            </w:r>
          </w:p>
        </w:tc>
      </w:tr>
      <w:tr>
        <w:trPr>
          <w:cantSplit w:val="0"/>
          <w:trHeight w:val="309" w:hRule="atLeast"/>
          <w:tblHeader w:val="0"/>
        </w:trPr>
        <w:tc>
          <w:tcPr>
            <w:vMerge w:val="restart"/>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86">
            <w:pPr>
              <w:widowControl w:val="0"/>
              <w:spacing w:after="0" w:line="240" w:lineRule="auto"/>
              <w:rPr>
                <w:color w:val="000000"/>
                <w:sz w:val="20"/>
                <w:szCs w:val="20"/>
              </w:rPr>
            </w:pPr>
            <w:r w:rsidDel="00000000" w:rsidR="00000000" w:rsidRPr="00000000">
              <w:rPr>
                <w:color w:val="000000"/>
                <w:sz w:val="20"/>
                <w:szCs w:val="20"/>
                <w:rtl w:val="0"/>
              </w:rPr>
              <w:t xml:space="preserve">L’alimentation de secours est-elle dédiée à l’usine PSA ou partagée?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7">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8">
            <w:pPr>
              <w:widowControl w:val="0"/>
              <w:spacing w:after="0" w:line="240" w:lineRule="auto"/>
              <w:rPr>
                <w:color w:val="000000"/>
                <w:sz w:val="20"/>
                <w:szCs w:val="20"/>
              </w:rPr>
            </w:pPr>
            <w:r w:rsidDel="00000000" w:rsidR="00000000" w:rsidRPr="00000000">
              <w:rPr>
                <w:color w:val="000000"/>
                <w:sz w:val="20"/>
                <w:szCs w:val="20"/>
                <w:rtl w:val="0"/>
              </w:rPr>
              <w:t xml:space="preserve">Dédiée</w:t>
            </w:r>
          </w:p>
        </w:tc>
      </w:tr>
      <w:tr>
        <w:trPr>
          <w:cantSplit w:val="0"/>
          <w:trHeight w:val="309" w:hRule="atLeast"/>
          <w:tblHeader w:val="0"/>
        </w:trPr>
        <w:tc>
          <w:tcPr>
            <w:vMerge w:val="continue"/>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B">
            <w:pPr>
              <w:widowControl w:val="0"/>
              <w:spacing w:after="0" w:line="240" w:lineRule="auto"/>
              <w:rPr>
                <w:color w:val="000000"/>
                <w:sz w:val="20"/>
                <w:szCs w:val="20"/>
              </w:rPr>
            </w:pPr>
            <w:r w:rsidDel="00000000" w:rsidR="00000000" w:rsidRPr="00000000">
              <w:rPr>
                <w:color w:val="000000"/>
                <w:sz w:val="20"/>
                <w:szCs w:val="20"/>
                <w:rtl w:val="0"/>
              </w:rPr>
              <w:t xml:space="preserve">Partagée (si partagée, précisez avec quelles charges)</w:t>
            </w:r>
          </w:p>
          <w:p w:rsidR="00000000" w:rsidDel="00000000" w:rsidP="00000000" w:rsidRDefault="00000000" w:rsidRPr="00000000" w14:paraId="0000008C">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D">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08E">
      <w:pPr>
        <w:widowControl w:val="0"/>
        <w:spacing w:after="0" w:line="240" w:lineRule="auto"/>
        <w:rPr>
          <w:sz w:val="20"/>
          <w:szCs w:val="20"/>
        </w:rPr>
      </w:pPr>
      <w:r w:rsidDel="00000000" w:rsidR="00000000" w:rsidRPr="00000000">
        <w:rPr>
          <w:rtl w:val="0"/>
        </w:rPr>
      </w:r>
    </w:p>
    <w:tbl>
      <w:tblPr>
        <w:tblStyle w:val="Table3"/>
        <w:tblW w:w="10830.0" w:type="dxa"/>
        <w:jc w:val="left"/>
        <w:tblInd w:w="15.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05"/>
        <w:gridCol w:w="600"/>
        <w:gridCol w:w="5625"/>
        <w:tblGridChange w:id="0">
          <w:tblGrid>
            <w:gridCol w:w="4605"/>
            <w:gridCol w:w="600"/>
            <w:gridCol w:w="5625"/>
          </w:tblGrid>
        </w:tblGridChange>
      </w:tblGrid>
      <w:tr>
        <w:trPr>
          <w:cantSplit w:val="0"/>
          <w:trHeight w:val="300"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F">
            <w:pPr>
              <w:widowControl w:val="0"/>
              <w:spacing w:after="0" w:line="240" w:lineRule="auto"/>
              <w:jc w:val="center"/>
              <w:rPr>
                <w:i w:val="1"/>
                <w:color w:val="000000"/>
                <w:sz w:val="20"/>
                <w:szCs w:val="20"/>
              </w:rPr>
            </w:pPr>
            <w:r w:rsidDel="00000000" w:rsidR="00000000" w:rsidRPr="00000000">
              <w:rPr>
                <w:color w:val="000000"/>
                <w:sz w:val="20"/>
                <w:szCs w:val="20"/>
                <w:rtl w:val="0"/>
              </w:rPr>
              <w:t xml:space="preserve">Transformateurs</w:t>
            </w: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2">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Avec le technicien de l'hôpital, identifiez le ou les transformateurs connectés à l'usine PSA, comme alimentation primaire ou de secours.  Répétez cette section lorsque plusieurs transformateurs sont présents.</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5">
            <w:pPr>
              <w:widowControl w:val="0"/>
              <w:spacing w:after="0" w:line="240" w:lineRule="auto"/>
              <w:rPr>
                <w:color w:val="000000"/>
                <w:sz w:val="20"/>
                <w:szCs w:val="20"/>
                <w:highlight w:val="green"/>
              </w:rPr>
            </w:pPr>
            <w:r w:rsidDel="00000000" w:rsidR="00000000" w:rsidRPr="00000000">
              <w:rPr>
                <w:color w:val="000000"/>
                <w:sz w:val="20"/>
                <w:szCs w:val="20"/>
                <w:rtl w:val="0"/>
              </w:rPr>
              <w:t xml:space="preserve">Indiquez sur une carte de l’hôpital où se trouve le transformateur.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7">
            <w:pPr>
              <w:widowControl w:val="0"/>
              <w:spacing w:after="0" w:line="240" w:lineRule="auto"/>
              <w:rPr>
                <w:color w:val="000000"/>
                <w:sz w:val="20"/>
                <w:szCs w:val="20"/>
              </w:rPr>
            </w:pPr>
            <w:r w:rsidDel="00000000" w:rsidR="00000000" w:rsidRPr="00000000">
              <w:rPr>
                <w:color w:val="000000"/>
                <w:sz w:val="20"/>
                <w:szCs w:val="20"/>
                <w:rtl w:val="0"/>
              </w:rPr>
              <w:t xml:space="preserve"> Complété</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8">
            <w:pPr>
              <w:widowControl w:val="0"/>
              <w:spacing w:after="0" w:line="240" w:lineRule="auto"/>
              <w:rPr>
                <w:color w:val="000000"/>
                <w:sz w:val="20"/>
                <w:szCs w:val="20"/>
                <w:highlight w:val="green"/>
              </w:rPr>
            </w:pPr>
            <w:r w:rsidDel="00000000" w:rsidR="00000000" w:rsidRPr="00000000">
              <w:rPr>
                <w:color w:val="000000"/>
                <w:sz w:val="20"/>
                <w:szCs w:val="20"/>
                <w:rtl w:val="0"/>
              </w:rPr>
              <w:t xml:space="preserve">Placez une épingle GPS sur le transformateur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A">
            <w:pPr>
              <w:widowControl w:val="0"/>
              <w:spacing w:after="0" w:line="240" w:lineRule="auto"/>
              <w:rPr>
                <w:color w:val="000000"/>
                <w:sz w:val="20"/>
                <w:szCs w:val="20"/>
              </w:rPr>
            </w:pPr>
            <w:r w:rsidDel="00000000" w:rsidR="00000000" w:rsidRPr="00000000">
              <w:rPr>
                <w:color w:val="000000"/>
                <w:sz w:val="20"/>
                <w:szCs w:val="20"/>
                <w:rtl w:val="0"/>
              </w:rPr>
              <w:t xml:space="preserve"> Complété</w:t>
            </w:r>
          </w:p>
        </w:tc>
      </w:tr>
      <w:tr>
        <w:trPr>
          <w:cantSplit w:val="0"/>
          <w:trHeight w:val="39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B">
            <w:pPr>
              <w:widowControl w:val="0"/>
              <w:spacing w:after="0" w:line="240" w:lineRule="auto"/>
              <w:rPr>
                <w:color w:val="000000"/>
                <w:sz w:val="20"/>
                <w:szCs w:val="20"/>
              </w:rPr>
            </w:pPr>
            <w:r w:rsidDel="00000000" w:rsidR="00000000" w:rsidRPr="00000000">
              <w:rPr>
                <w:color w:val="000000"/>
                <w:sz w:val="20"/>
                <w:szCs w:val="20"/>
                <w:rtl w:val="0"/>
              </w:rPr>
              <w:t xml:space="preserve">Mesurez la distance entre le transformateur et le commutateur de transfert (commutateur de transfert automatique (ATS) ou commutateur de transfert manuel (MTS) ou le panneau de distribution principal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C">
            <w:pPr>
              <w:widowControl w:val="0"/>
              <w:spacing w:after="0" w:line="240" w:lineRule="auto"/>
              <w:rPr>
                <w:color w:val="000000"/>
                <w:sz w:val="20"/>
                <w:szCs w:val="20"/>
              </w:rPr>
            </w:pPr>
            <w:r w:rsidDel="00000000" w:rsidR="00000000" w:rsidRPr="00000000">
              <w:rPr>
                <w:color w:val="000000"/>
                <w:sz w:val="20"/>
                <w:szCs w:val="20"/>
                <w:rtl w:val="0"/>
              </w:rPr>
              <w:t xml:space="preserve">Distance du commutateur de transfert :</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F">
            <w:pPr>
              <w:widowControl w:val="0"/>
              <w:spacing w:after="0" w:line="240" w:lineRule="auto"/>
              <w:rPr>
                <w:color w:val="000000"/>
                <w:sz w:val="20"/>
                <w:szCs w:val="20"/>
              </w:rPr>
            </w:pPr>
            <w:r w:rsidDel="00000000" w:rsidR="00000000" w:rsidRPr="00000000">
              <w:rPr>
                <w:color w:val="000000"/>
                <w:sz w:val="20"/>
                <w:szCs w:val="20"/>
                <w:rtl w:val="0"/>
              </w:rPr>
              <w:t xml:space="preserve">Distance au MDP :</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1">
            <w:pPr>
              <w:widowControl w:val="0"/>
              <w:spacing w:after="0" w:line="240" w:lineRule="auto"/>
              <w:rPr>
                <w:b w:val="0"/>
                <w:color w:val="000000"/>
                <w:sz w:val="20"/>
                <w:szCs w:val="20"/>
              </w:rPr>
            </w:pPr>
            <w:r w:rsidDel="00000000" w:rsidR="00000000" w:rsidRPr="00000000">
              <w:rPr>
                <w:color w:val="000000"/>
                <w:sz w:val="20"/>
                <w:szCs w:val="20"/>
                <w:rtl w:val="0"/>
              </w:rPr>
              <w:t xml:space="preserve">Le transformateur est-il dédié à l’hôpital? </w:t>
            </w:r>
            <w:r w:rsidDel="00000000" w:rsidR="00000000" w:rsidRPr="00000000">
              <w:rPr>
                <w:b w:val="0"/>
                <w:color w:val="000000"/>
                <w:sz w:val="20"/>
                <w:szCs w:val="20"/>
                <w:rtl w:val="0"/>
              </w:rPr>
              <w:t xml:space="preserve">(Le transformateur n’est pas partagé avec la communauté ou une autre installation)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2">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3">
            <w:pPr>
              <w:widowControl w:val="0"/>
              <w:spacing w:after="0" w:line="240" w:lineRule="auto"/>
              <w:rPr>
                <w:color w:val="000000"/>
                <w:sz w:val="20"/>
                <w:szCs w:val="20"/>
              </w:rPr>
            </w:pPr>
            <w:r w:rsidDel="00000000" w:rsidR="00000000" w:rsidRPr="00000000">
              <w:rPr>
                <w:color w:val="000000"/>
                <w:sz w:val="20"/>
                <w:szCs w:val="20"/>
                <w:rtl w:val="0"/>
              </w:rPr>
              <w:t xml:space="preserve"> Oui</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5">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6">
            <w:pPr>
              <w:widowControl w:val="0"/>
              <w:spacing w:after="0" w:line="240" w:lineRule="auto"/>
              <w:rPr>
                <w:color w:val="000000"/>
                <w:sz w:val="20"/>
                <w:szCs w:val="20"/>
              </w:rPr>
            </w:pPr>
            <w:r w:rsidDel="00000000" w:rsidR="00000000" w:rsidRPr="00000000">
              <w:rPr>
                <w:color w:val="000000"/>
                <w:sz w:val="20"/>
                <w:szCs w:val="20"/>
                <w:rtl w:val="0"/>
              </w:rPr>
              <w:t xml:space="preserve"> Non</w:t>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7">
            <w:pPr>
              <w:widowControl w:val="0"/>
              <w:spacing w:after="0" w:line="240" w:lineRule="auto"/>
              <w:rPr>
                <w:b w:val="0"/>
                <w:color w:val="000000"/>
                <w:sz w:val="20"/>
                <w:szCs w:val="20"/>
              </w:rPr>
            </w:pPr>
            <w:r w:rsidDel="00000000" w:rsidR="00000000" w:rsidRPr="00000000">
              <w:rPr>
                <w:color w:val="000000"/>
                <w:sz w:val="20"/>
                <w:szCs w:val="20"/>
                <w:rtl w:val="0"/>
              </w:rPr>
              <w:t xml:space="preserve">Qui est propriétaire du transformateur? </w:t>
            </w:r>
            <w:r w:rsidDel="00000000" w:rsidR="00000000" w:rsidRPr="00000000">
              <w:rPr>
                <w:b w:val="0"/>
                <w:color w:val="000000"/>
                <w:sz w:val="20"/>
                <w:szCs w:val="20"/>
                <w:rtl w:val="0"/>
              </w:rPr>
              <w:t xml:space="preserve">(Au cas où une mise à jour serait nécessaire, cela déterminera qui en est financièrement responsable)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8">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A9">
            <w:pPr>
              <w:widowControl w:val="0"/>
              <w:spacing w:after="0" w:line="240" w:lineRule="auto"/>
              <w:rPr>
                <w:color w:val="000000"/>
                <w:sz w:val="20"/>
                <w:szCs w:val="20"/>
              </w:rPr>
            </w:pPr>
            <w:r w:rsidDel="00000000" w:rsidR="00000000" w:rsidRPr="00000000">
              <w:rPr>
                <w:color w:val="000000"/>
                <w:sz w:val="20"/>
                <w:szCs w:val="20"/>
                <w:rtl w:val="0"/>
              </w:rPr>
              <w:t xml:space="preserve">Hôpital</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B">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AC">
            <w:pPr>
              <w:widowControl w:val="0"/>
              <w:spacing w:after="0" w:line="240" w:lineRule="auto"/>
              <w:rPr>
                <w:color w:val="000000"/>
                <w:sz w:val="20"/>
                <w:szCs w:val="20"/>
              </w:rPr>
            </w:pPr>
            <w:r w:rsidDel="00000000" w:rsidR="00000000" w:rsidRPr="00000000">
              <w:rPr>
                <w:color w:val="000000"/>
                <w:sz w:val="20"/>
                <w:szCs w:val="20"/>
                <w:rtl w:val="0"/>
              </w:rPr>
              <w:t xml:space="preserve">Fournisseur</w:t>
            </w:r>
          </w:p>
        </w:tc>
      </w:tr>
      <w:tr>
        <w:trPr>
          <w:cantSplit w:val="0"/>
          <w:trHeight w:val="929.921874999999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D">
            <w:pPr>
              <w:widowControl w:val="0"/>
              <w:spacing w:after="0" w:line="240" w:lineRule="auto"/>
              <w:rPr>
                <w:color w:val="000000"/>
                <w:sz w:val="20"/>
                <w:szCs w:val="20"/>
              </w:rPr>
            </w:pPr>
            <w:r w:rsidDel="00000000" w:rsidR="00000000" w:rsidRPr="00000000">
              <w:rPr>
                <w:color w:val="000000"/>
                <w:sz w:val="20"/>
                <w:szCs w:val="20"/>
                <w:rtl w:val="0"/>
              </w:rPr>
              <w:t xml:space="preserve">Ajoutez le nom et les coordonnées du point de contact pour le transformateur (ressource de l'hôpital ou contact de l'entreprise de services publics).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E">
            <w:pPr>
              <w:widowControl w:val="0"/>
              <w:spacing w:after="0" w:line="240" w:lineRule="auto"/>
              <w:rPr>
                <w:color w:val="000000"/>
                <w:sz w:val="20"/>
                <w:szCs w:val="20"/>
              </w:rPr>
            </w:pPr>
            <w:r w:rsidDel="00000000" w:rsidR="00000000" w:rsidRPr="00000000">
              <w:rPr>
                <w:rtl w:val="0"/>
              </w:rPr>
            </w:r>
          </w:p>
        </w:tc>
      </w:tr>
      <w:tr>
        <w:trPr>
          <w:cantSplit w:val="0"/>
          <w:trHeight w:val="40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0">
            <w:pPr>
              <w:widowControl w:val="0"/>
              <w:spacing w:after="0" w:line="240" w:lineRule="auto"/>
              <w:rPr>
                <w:color w:val="000000"/>
                <w:sz w:val="20"/>
                <w:szCs w:val="20"/>
              </w:rPr>
            </w:pPr>
            <w:r w:rsidDel="00000000" w:rsidR="00000000" w:rsidRPr="00000000">
              <w:rPr>
                <w:color w:val="000000"/>
                <w:sz w:val="20"/>
                <w:szCs w:val="20"/>
                <w:rtl w:val="0"/>
              </w:rPr>
              <w:t xml:space="preserve">Le transformateur est-il accessible?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2">
            <w:pPr>
              <w:widowControl w:val="0"/>
              <w:spacing w:after="0" w:line="240" w:lineRule="auto"/>
              <w:rPr>
                <w:color w:val="000000"/>
                <w:sz w:val="20"/>
                <w:szCs w:val="20"/>
              </w:rPr>
            </w:pPr>
            <w:r w:rsidDel="00000000" w:rsidR="00000000" w:rsidRPr="00000000">
              <w:rPr>
                <w:color w:val="000000"/>
                <w:sz w:val="20"/>
                <w:szCs w:val="20"/>
                <w:rtl w:val="0"/>
              </w:rPr>
              <w:t xml:space="preserve"> Oui</w:t>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4">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5">
            <w:pPr>
              <w:widowControl w:val="0"/>
              <w:spacing w:after="0" w:line="240" w:lineRule="auto"/>
              <w:rPr>
                <w:color w:val="000000"/>
                <w:sz w:val="20"/>
                <w:szCs w:val="20"/>
              </w:rPr>
            </w:pPr>
            <w:r w:rsidDel="00000000" w:rsidR="00000000" w:rsidRPr="00000000">
              <w:rPr>
                <w:color w:val="000000"/>
                <w:sz w:val="20"/>
                <w:szCs w:val="20"/>
                <w:rtl w:val="0"/>
              </w:rPr>
              <w:t xml:space="preserve"> Non</w:t>
            </w:r>
          </w:p>
        </w:tc>
      </w:tr>
      <w:tr>
        <w:trPr>
          <w:cantSplit w:val="0"/>
          <w:trHeight w:val="4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6">
            <w:pPr>
              <w:widowControl w:val="0"/>
              <w:spacing w:after="0" w:line="240" w:lineRule="auto"/>
              <w:rPr>
                <w:color w:val="000000"/>
                <w:sz w:val="20"/>
                <w:szCs w:val="20"/>
              </w:rPr>
            </w:pPr>
            <w:r w:rsidDel="00000000" w:rsidR="00000000" w:rsidRPr="00000000">
              <w:rPr>
                <w:color w:val="000000"/>
                <w:sz w:val="20"/>
                <w:szCs w:val="20"/>
                <w:rtl w:val="0"/>
              </w:rPr>
              <w:t xml:space="preserve">SI OUI : Prenez une photo claire de la plaque signalétique du transformateur. Pour plus de sécurité, gardez une distance de 1 à 3 mètres du transformateur.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7">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8">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514.800000000000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9">
            <w:pPr>
              <w:widowControl w:val="0"/>
              <w:spacing w:after="0" w:line="240" w:lineRule="auto"/>
              <w:rPr>
                <w:color w:val="000000"/>
                <w:sz w:val="20"/>
                <w:szCs w:val="20"/>
              </w:rPr>
            </w:pPr>
            <w:r w:rsidDel="00000000" w:rsidR="00000000" w:rsidRPr="00000000">
              <w:rPr>
                <w:color w:val="000000"/>
                <w:sz w:val="20"/>
                <w:szCs w:val="20"/>
                <w:rtl w:val="0"/>
              </w:rPr>
              <w:t xml:space="preserve">Si NON : Veuillez expliquer pourquoi le transformateur n'est pas accessible.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B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B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E">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À l’aide de l’image de la plaque signalétique du transformateur, remplissez les champs ci-dessous. Si la plaque signalétique du transformateur n’est pas accessible (transformateurs montés sur poteau), demandez au personnel de l’hôpital s’ils connaissent les renseignements suivants. Si le personnel de l’hôpital ne connaît pas la capacité nominale du transformateur, ils doivent communiquer avec l’entreprise de services publics pour obtenir les renseignements.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1">
            <w:pPr>
              <w:widowControl w:val="0"/>
              <w:spacing w:after="0" w:line="240" w:lineRule="auto"/>
              <w:rPr>
                <w:color w:val="000000"/>
                <w:sz w:val="20"/>
                <w:szCs w:val="20"/>
              </w:rPr>
            </w:pPr>
            <w:r w:rsidDel="00000000" w:rsidR="00000000" w:rsidRPr="00000000">
              <w:rPr>
                <w:color w:val="000000"/>
                <w:sz w:val="20"/>
                <w:szCs w:val="20"/>
                <w:rtl w:val="0"/>
              </w:rPr>
              <w:t xml:space="preserve">SI la plaque signalétique du transformateur n’était pas disponible, d’où ou de qui avez-vous obtenu les informations suivantes?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4">
            <w:pPr>
              <w:widowControl w:val="0"/>
              <w:spacing w:after="0" w:line="240" w:lineRule="auto"/>
              <w:rPr>
                <w:color w:val="000000"/>
                <w:sz w:val="20"/>
                <w:szCs w:val="20"/>
                <w:highlight w:val="green"/>
              </w:rPr>
            </w:pPr>
            <w:r w:rsidDel="00000000" w:rsidR="00000000" w:rsidRPr="00000000">
              <w:rPr>
                <w:color w:val="000000"/>
                <w:sz w:val="20"/>
                <w:szCs w:val="20"/>
                <w:rtl w:val="0"/>
              </w:rPr>
              <w:t xml:space="preserve">Quelle est la puissance nominale du transformateur? [En kVA ou en kW]</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5">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7">
            <w:pPr>
              <w:widowControl w:val="0"/>
              <w:spacing w:after="0" w:line="240" w:lineRule="auto"/>
              <w:rPr>
                <w:color w:val="000000"/>
                <w:sz w:val="20"/>
                <w:szCs w:val="20"/>
              </w:rPr>
            </w:pPr>
            <w:r w:rsidDel="00000000" w:rsidR="00000000" w:rsidRPr="00000000">
              <w:rPr>
                <w:color w:val="000000"/>
                <w:sz w:val="20"/>
                <w:szCs w:val="20"/>
                <w:rtl w:val="0"/>
              </w:rPr>
              <w:t xml:space="preserve">Notez le nom du fabricant et le numéro de modèle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8">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A">
            <w:pPr>
              <w:widowControl w:val="0"/>
              <w:spacing w:after="0" w:line="240" w:lineRule="auto"/>
              <w:rPr>
                <w:color w:val="000000"/>
                <w:sz w:val="20"/>
                <w:szCs w:val="20"/>
              </w:rPr>
            </w:pPr>
            <w:r w:rsidDel="00000000" w:rsidR="00000000" w:rsidRPr="00000000">
              <w:rPr>
                <w:color w:val="000000"/>
                <w:sz w:val="20"/>
                <w:szCs w:val="20"/>
                <w:rtl w:val="0"/>
              </w:rPr>
              <w:t xml:space="preserve">Notez la tension primaire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B">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D">
            <w:pPr>
              <w:widowControl w:val="0"/>
              <w:spacing w:after="0" w:line="240" w:lineRule="auto"/>
              <w:rPr>
                <w:color w:val="000000"/>
                <w:sz w:val="20"/>
                <w:szCs w:val="20"/>
              </w:rPr>
            </w:pPr>
            <w:r w:rsidDel="00000000" w:rsidR="00000000" w:rsidRPr="00000000">
              <w:rPr>
                <w:color w:val="000000"/>
                <w:sz w:val="20"/>
                <w:szCs w:val="20"/>
                <w:rtl w:val="0"/>
              </w:rPr>
              <w:t xml:space="preserve">Notez la tension secondaire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0">
            <w:pPr>
              <w:widowControl w:val="0"/>
              <w:spacing w:after="0" w:line="240" w:lineRule="auto"/>
              <w:rPr>
                <w:color w:val="000000"/>
                <w:sz w:val="20"/>
                <w:szCs w:val="20"/>
              </w:rPr>
            </w:pPr>
            <w:r w:rsidDel="00000000" w:rsidR="00000000" w:rsidRPr="00000000">
              <w:rPr>
                <w:color w:val="000000"/>
                <w:sz w:val="20"/>
                <w:szCs w:val="20"/>
                <w:rtl w:val="0"/>
              </w:rPr>
              <w:t xml:space="preserve">Notez le nombre de phases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3">
            <w:pPr>
              <w:widowControl w:val="0"/>
              <w:spacing w:after="0" w:line="240" w:lineRule="auto"/>
              <w:rPr>
                <w:color w:val="000000"/>
                <w:sz w:val="20"/>
                <w:szCs w:val="20"/>
              </w:rPr>
            </w:pPr>
            <w:r w:rsidDel="00000000" w:rsidR="00000000" w:rsidRPr="00000000">
              <w:rPr>
                <w:color w:val="000000"/>
                <w:sz w:val="20"/>
                <w:szCs w:val="20"/>
                <w:rtl w:val="0"/>
              </w:rPr>
              <w:t xml:space="preserve">Notez la fréquence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4">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6">
            <w:pPr>
              <w:widowControl w:val="0"/>
              <w:spacing w:after="0" w:line="240" w:lineRule="auto"/>
              <w:rPr>
                <w:color w:val="000000"/>
                <w:sz w:val="20"/>
                <w:szCs w:val="20"/>
              </w:rPr>
            </w:pPr>
            <w:r w:rsidDel="00000000" w:rsidR="00000000" w:rsidRPr="00000000">
              <w:rPr>
                <w:color w:val="000000"/>
                <w:sz w:val="20"/>
                <w:szCs w:val="20"/>
                <w:rtl w:val="0"/>
              </w:rPr>
              <w:t xml:space="preserve">Prenez une photo claire du chargeur de transformateur sortant </w:t>
            </w:r>
            <w:r w:rsidDel="00000000" w:rsidR="00000000" w:rsidRPr="00000000">
              <w:rPr>
                <w:b w:val="0"/>
                <w:color w:val="000000"/>
                <w:sz w:val="20"/>
                <w:szCs w:val="20"/>
                <w:rtl w:val="0"/>
              </w:rPr>
              <w:t xml:space="preserve">(sortant du transformateur vers l’hôpital).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7">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D8">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78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9">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L’information sur l’entrée électrique se trouve sur une étiquette sur la gaine ou l’isolant du câble. Si l’étiquette n’est pas accessible, la taille de l’entrée électrique peut être estimée en mesurant le diamètre extérieur avec un pied à coulisse et en prenant en note le type de câble (blindé/non blindé, cuivre/aluminium, etc.).</w:t>
            </w:r>
            <w:r w:rsidDel="00000000" w:rsidR="00000000" w:rsidRPr="00000000">
              <w:rPr>
                <w:rtl w:val="0"/>
              </w:rPr>
            </w:r>
          </w:p>
        </w:tc>
      </w:tr>
      <w:tr>
        <w:trPr>
          <w:cantSplit w:val="0"/>
          <w:trHeight w:val="100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C">
            <w:pPr>
              <w:widowControl w:val="0"/>
              <w:spacing w:after="0" w:line="240" w:lineRule="auto"/>
              <w:rPr>
                <w:color w:val="000000"/>
                <w:sz w:val="20"/>
                <w:szCs w:val="20"/>
              </w:rPr>
            </w:pPr>
            <w:r w:rsidDel="00000000" w:rsidR="00000000" w:rsidRPr="00000000">
              <w:rPr>
                <w:color w:val="000000"/>
                <w:sz w:val="20"/>
                <w:szCs w:val="20"/>
                <w:rtl w:val="0"/>
              </w:rPr>
              <w:t xml:space="preserve">Quels sont la taille et le type du chargeur de transformateur sortant? </w:t>
            </w:r>
          </w:p>
          <w:p w:rsidR="00000000" w:rsidDel="00000000" w:rsidP="00000000" w:rsidRDefault="00000000" w:rsidRPr="00000000" w14:paraId="000000DD">
            <w:pPr>
              <w:widowControl w:val="0"/>
              <w:spacing w:after="0" w:line="240" w:lineRule="auto"/>
              <w:rPr>
                <w:i w:val="1"/>
                <w:color w:val="000000"/>
                <w:sz w:val="20"/>
                <w:szCs w:val="20"/>
              </w:rPr>
            </w:pPr>
            <w:r w:rsidDel="00000000" w:rsidR="00000000" w:rsidRPr="00000000">
              <w:rPr>
                <w:b w:val="0"/>
                <w:color w:val="000000"/>
                <w:sz w:val="20"/>
                <w:szCs w:val="20"/>
                <w:rtl w:val="0"/>
              </w:rPr>
              <w:t xml:space="preserve">(sortie du transformateur vers l’hôpital)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E">
            <w:pPr>
              <w:widowControl w:val="0"/>
              <w:spacing w:after="0" w:line="240" w:lineRule="auto"/>
              <w:rPr>
                <w:color w:val="000000"/>
              </w:rPr>
            </w:pPr>
            <w:r w:rsidDel="00000000" w:rsidR="00000000" w:rsidRPr="00000000">
              <w:rPr>
                <w:rtl w:val="0"/>
              </w:rPr>
            </w:r>
          </w:p>
        </w:tc>
      </w:tr>
    </w:tbl>
    <w:p w:rsidR="00000000" w:rsidDel="00000000" w:rsidP="00000000" w:rsidRDefault="00000000" w:rsidRPr="00000000" w14:paraId="000000E0">
      <w:pPr>
        <w:widowControl w:val="0"/>
        <w:spacing w:after="0" w:line="240" w:lineRule="auto"/>
        <w:rPr>
          <w:sz w:val="24"/>
          <w:szCs w:val="24"/>
        </w:rPr>
      </w:pPr>
      <w:r w:rsidDel="00000000" w:rsidR="00000000" w:rsidRPr="00000000">
        <w:rPr>
          <w:rtl w:val="0"/>
        </w:rPr>
      </w:r>
    </w:p>
    <w:tbl>
      <w:tblPr>
        <w:tblStyle w:val="Table4"/>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105"/>
        <w:gridCol w:w="5370"/>
        <w:tblGridChange w:id="0">
          <w:tblGrid>
            <w:gridCol w:w="4620"/>
            <w:gridCol w:w="690"/>
            <w:gridCol w:w="105"/>
            <w:gridCol w:w="5370"/>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E1">
            <w:pPr>
              <w:widowControl w:val="0"/>
              <w:spacing w:after="0" w:line="240" w:lineRule="auto"/>
              <w:jc w:val="center"/>
              <w:rPr>
                <w:color w:val="000000"/>
                <w:sz w:val="20"/>
                <w:szCs w:val="20"/>
              </w:rPr>
            </w:pPr>
            <w:r w:rsidDel="00000000" w:rsidR="00000000" w:rsidRPr="00000000">
              <w:rPr>
                <w:color w:val="000000"/>
                <w:sz w:val="20"/>
                <w:szCs w:val="20"/>
                <w:rtl w:val="0"/>
              </w:rPr>
              <w:t xml:space="preserve">Génératrices</w:t>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5">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Avec le technicien de l'hôpital, identifiez le ou les générateurs connectés à l'usine PSA, comme alimentation électrique principale ou de secours.  Répétez cette section lorsque plusieurs générateurs sont présents.</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9">
            <w:pPr>
              <w:widowControl w:val="0"/>
              <w:spacing w:after="0" w:line="240" w:lineRule="auto"/>
              <w:rPr>
                <w:color w:val="000000"/>
                <w:sz w:val="20"/>
                <w:szCs w:val="20"/>
              </w:rPr>
            </w:pPr>
            <w:r w:rsidDel="00000000" w:rsidR="00000000" w:rsidRPr="00000000">
              <w:rPr>
                <w:color w:val="000000"/>
                <w:sz w:val="20"/>
                <w:szCs w:val="20"/>
                <w:rtl w:val="0"/>
              </w:rPr>
              <w:t xml:space="preserve">La génératrice est-elle la source d’alimentation principale ou une source d’alimentation de secours?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A">
            <w:pPr>
              <w:widowControl w:val="0"/>
              <w:spacing w:after="0" w:line="240" w:lineRule="auto"/>
              <w:jc w:val="center"/>
              <w:rPr>
                <w:i w:val="1"/>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B">
            <w:pPr>
              <w:widowControl w:val="0"/>
              <w:spacing w:after="0" w:line="240" w:lineRule="auto"/>
              <w:rPr>
                <w:color w:val="000000"/>
                <w:sz w:val="20"/>
                <w:szCs w:val="20"/>
              </w:rPr>
            </w:pPr>
            <w:bookmarkStart w:colFirst="0" w:colLast="0" w:name="_heading=h.30j0zll" w:id="1"/>
            <w:bookmarkEnd w:id="1"/>
            <w:r w:rsidDel="00000000" w:rsidR="00000000" w:rsidRPr="00000000">
              <w:rPr>
                <w:color w:val="000000"/>
                <w:sz w:val="20"/>
                <w:szCs w:val="20"/>
                <w:rtl w:val="0"/>
              </w:rPr>
              <w:t xml:space="preserve">Alimentation principale</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F">
            <w:pPr>
              <w:widowControl w:val="0"/>
              <w:spacing w:after="0" w:line="240" w:lineRule="auto"/>
              <w:rPr>
                <w:color w:val="000000"/>
                <w:sz w:val="20"/>
                <w:szCs w:val="20"/>
              </w:rPr>
            </w:pPr>
            <w:r w:rsidDel="00000000" w:rsidR="00000000" w:rsidRPr="00000000">
              <w:rPr>
                <w:color w:val="000000"/>
                <w:sz w:val="20"/>
                <w:szCs w:val="20"/>
                <w:rtl w:val="0"/>
              </w:rPr>
              <w:t xml:space="preserve">Alimentation de secours</w:t>
            </w:r>
          </w:p>
        </w:tc>
      </w:tr>
      <w:tr>
        <w:trPr>
          <w:cantSplit w:val="0"/>
          <w:trHeight w:val="491"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1">
            <w:pPr>
              <w:widowControl w:val="0"/>
              <w:spacing w:after="0" w:line="240" w:lineRule="auto"/>
              <w:rPr>
                <w:color w:val="000000"/>
                <w:sz w:val="20"/>
                <w:szCs w:val="20"/>
              </w:rPr>
            </w:pPr>
            <w:r w:rsidDel="00000000" w:rsidR="00000000" w:rsidRPr="00000000">
              <w:rPr>
                <w:color w:val="000000"/>
                <w:sz w:val="20"/>
                <w:szCs w:val="20"/>
                <w:rtl w:val="0"/>
              </w:rPr>
              <w:t xml:space="preserve">Est-ce qu'elle prend en charge l'ensemble de l'installation, ou seulement une partie? </w:t>
            </w:r>
            <w:r w:rsidDel="00000000" w:rsidR="00000000" w:rsidRPr="00000000">
              <w:rPr>
                <w:b w:val="0"/>
                <w:color w:val="000000"/>
                <w:sz w:val="20"/>
                <w:szCs w:val="20"/>
                <w:rtl w:val="0"/>
              </w:rPr>
              <w:t xml:space="preserve">S'il s'agit seulement d'une partie, veuillez préciser. Une partie peut être définie comme des ailes ou de l’équipement comme un tomodensitomètre, un appareil d’IRM, une radiographie, etc.</w:t>
            </w:r>
            <w:r w:rsidDel="00000000" w:rsidR="00000000" w:rsidRPr="00000000">
              <w:rPr>
                <w:b w:val="0"/>
                <w:i w:val="1"/>
                <w:color w:val="000000"/>
                <w:sz w:val="20"/>
                <w:szCs w:val="20"/>
                <w:rtl w:val="0"/>
              </w:rPr>
              <w:t xml:space="preserve"> S’il s’agit d’une partie de l’hôpital, expliquez davantage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2">
            <w:pPr>
              <w:widowControl w:val="0"/>
              <w:spacing w:after="0" w:line="240" w:lineRule="auto"/>
              <w:jc w:val="center"/>
              <w:rPr>
                <w:i w:val="1"/>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F3">
            <w:pPr>
              <w:widowControl w:val="0"/>
              <w:spacing w:after="0" w:line="240" w:lineRule="auto"/>
              <w:rPr>
                <w:color w:val="000000"/>
                <w:sz w:val="20"/>
                <w:szCs w:val="20"/>
              </w:rPr>
            </w:pPr>
            <w:r w:rsidDel="00000000" w:rsidR="00000000" w:rsidRPr="00000000">
              <w:rPr>
                <w:color w:val="000000"/>
                <w:sz w:val="20"/>
                <w:szCs w:val="20"/>
                <w:rtl w:val="0"/>
              </w:rPr>
              <w:t xml:space="preserve">Tout l’hôpital</w:t>
            </w:r>
          </w:p>
        </w:tc>
      </w:tr>
      <w:tr>
        <w:trPr>
          <w:cantSplit w:val="0"/>
          <w:trHeight w:val="45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F7">
            <w:pPr>
              <w:widowControl w:val="0"/>
              <w:spacing w:after="0" w:line="240" w:lineRule="auto"/>
              <w:rPr>
                <w:color w:val="000000"/>
                <w:sz w:val="20"/>
                <w:szCs w:val="20"/>
              </w:rPr>
            </w:pPr>
            <w:r w:rsidDel="00000000" w:rsidR="00000000" w:rsidRPr="00000000">
              <w:rPr>
                <w:color w:val="000000"/>
                <w:sz w:val="20"/>
                <w:szCs w:val="20"/>
                <w:rtl w:val="0"/>
              </w:rPr>
              <w:t xml:space="preserve">Partie de l’hôpital :</w:t>
            </w:r>
          </w:p>
          <w:p w:rsidR="00000000" w:rsidDel="00000000" w:rsidP="00000000" w:rsidRDefault="00000000" w:rsidRPr="00000000" w14:paraId="000000F8">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F9">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FA">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C">
            <w:pPr>
              <w:widowControl w:val="0"/>
              <w:spacing w:after="0" w:line="240" w:lineRule="auto"/>
              <w:rPr>
                <w:color w:val="000000"/>
                <w:sz w:val="20"/>
                <w:szCs w:val="20"/>
              </w:rPr>
            </w:pPr>
            <w:r w:rsidDel="00000000" w:rsidR="00000000" w:rsidRPr="00000000">
              <w:rPr>
                <w:color w:val="000000"/>
                <w:sz w:val="20"/>
                <w:szCs w:val="20"/>
                <w:rtl w:val="0"/>
              </w:rPr>
              <w:t xml:space="preserve">Déposez une épingle GPS sur le générateur</w:t>
            </w:r>
          </w:p>
          <w:p w:rsidR="00000000" w:rsidDel="00000000" w:rsidP="00000000" w:rsidRDefault="00000000" w:rsidRPr="00000000" w14:paraId="000000FD">
            <w:pPr>
              <w:widowControl w:val="0"/>
              <w:spacing w:after="0" w:line="240" w:lineRule="auto"/>
              <w:rPr>
                <w:color w:val="000000"/>
                <w:sz w:val="20"/>
                <w:szCs w:val="20"/>
              </w:rPr>
            </w:pPr>
            <w:r w:rsidDel="00000000" w:rsidR="00000000" w:rsidRPr="00000000">
              <w:rPr>
                <w:b w:val="0"/>
                <w:color w:val="000000"/>
                <w:sz w:val="20"/>
                <w:szCs w:val="20"/>
                <w:rtl w:val="0"/>
              </w:rPr>
              <w:t xml:space="preserve">(S'il se trouve au même endroit qu'une épingle existante, ajoutez-le au nom de l’épingle)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F">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1">
            <w:pPr>
              <w:widowControl w:val="0"/>
              <w:spacing w:after="0" w:line="240" w:lineRule="auto"/>
              <w:rPr>
                <w:b w:val="0"/>
                <w:color w:val="000000"/>
                <w:sz w:val="20"/>
                <w:szCs w:val="20"/>
              </w:rPr>
            </w:pPr>
            <w:r w:rsidDel="00000000" w:rsidR="00000000" w:rsidRPr="00000000">
              <w:rPr>
                <w:color w:val="000000"/>
                <w:sz w:val="20"/>
                <w:szCs w:val="20"/>
                <w:rtl w:val="0"/>
              </w:rPr>
              <w:t xml:space="preserve">Prendre une photo de la plaque signalétique</w:t>
            </w:r>
            <w:r w:rsidDel="00000000" w:rsidR="00000000" w:rsidRPr="00000000">
              <w:rPr>
                <w:b w:val="0"/>
                <w:color w:val="000000"/>
                <w:sz w:val="20"/>
                <w:szCs w:val="20"/>
                <w:rtl w:val="0"/>
              </w:rPr>
              <w:t xml:space="preserve">. </w:t>
            </w:r>
            <w:r w:rsidDel="00000000" w:rsidR="00000000" w:rsidRPr="00000000">
              <w:rPr>
                <w:rFonts w:ascii="Roboto" w:cs="Roboto" w:eastAsia="Roboto" w:hAnsi="Roboto"/>
                <w:b w:val="0"/>
                <w:color w:val="000000"/>
                <w:sz w:val="21"/>
                <w:szCs w:val="21"/>
                <w:rtl w:val="0"/>
              </w:rPr>
              <w:t xml:space="preserve">Si, pour une raison ou une autre, vous ne pouvez pas voir la plaque signalétique, demandez cette information au personnel de l’hôpital.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2">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3">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5">
            <w:pPr>
              <w:widowControl w:val="0"/>
              <w:spacing w:after="0" w:line="240" w:lineRule="auto"/>
              <w:rPr>
                <w:color w:val="000000"/>
                <w:sz w:val="20"/>
                <w:szCs w:val="20"/>
              </w:rPr>
            </w:pPr>
            <w:r w:rsidDel="00000000" w:rsidR="00000000" w:rsidRPr="00000000">
              <w:rPr>
                <w:color w:val="000000"/>
                <w:sz w:val="20"/>
                <w:szCs w:val="20"/>
                <w:rtl w:val="0"/>
              </w:rPr>
              <w:t xml:space="preserve">Générateur principal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9">
            <w:pPr>
              <w:widowControl w:val="0"/>
              <w:spacing w:after="0" w:line="240" w:lineRule="auto"/>
              <w:rPr>
                <w:color w:val="000000"/>
                <w:sz w:val="20"/>
                <w:szCs w:val="20"/>
              </w:rPr>
            </w:pPr>
            <w:r w:rsidDel="00000000" w:rsidR="00000000" w:rsidRPr="00000000">
              <w:rPr>
                <w:color w:val="000000"/>
                <w:sz w:val="20"/>
                <w:szCs w:val="20"/>
                <w:rtl w:val="0"/>
              </w:rPr>
              <w:t xml:space="preserve">Générateur de secours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A">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D">
            <w:pPr>
              <w:widowControl w:val="0"/>
              <w:spacing w:after="0" w:line="240" w:lineRule="auto"/>
              <w:rPr>
                <w:color w:val="000000"/>
                <w:sz w:val="20"/>
                <w:szCs w:val="20"/>
              </w:rPr>
            </w:pPr>
            <w:r w:rsidDel="00000000" w:rsidR="00000000" w:rsidRPr="00000000">
              <w:rPr>
                <w:color w:val="000000"/>
                <w:sz w:val="20"/>
                <w:szCs w:val="20"/>
                <w:rtl w:val="0"/>
              </w:rPr>
              <w:t xml:space="preserve">Nom et numéro de modèle du fabricant du générateur</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1">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L’information sur l’entrée électrique peut se trouver sur une étiquette sur la gaine ou l’isolation du câble. Si l’étiquette n’est pas accessible, la taille du convoyeur peut être estimée en mesurant le diamètre extérieur avec un pied à coulisse et en posant des questions sur le type de gaine de câble (XLD, blindé, etc.).</w:t>
            </w:r>
            <w:r w:rsidDel="00000000" w:rsidR="00000000" w:rsidRPr="00000000">
              <w:rPr>
                <w:i w:val="1"/>
                <w:color w:val="000000"/>
                <w:sz w:val="20"/>
                <w:szCs w:val="20"/>
                <w:rtl w:val="0"/>
              </w:rPr>
              <w:t xml:space="preserve"> </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5">
            <w:pPr>
              <w:widowControl w:val="0"/>
              <w:spacing w:after="0" w:line="240" w:lineRule="auto"/>
              <w:rPr>
                <w:b w:val="0"/>
                <w:color w:val="000000"/>
                <w:sz w:val="20"/>
                <w:szCs w:val="20"/>
              </w:rPr>
            </w:pPr>
            <w:r w:rsidDel="00000000" w:rsidR="00000000" w:rsidRPr="00000000">
              <w:rPr>
                <w:color w:val="000000"/>
                <w:sz w:val="20"/>
                <w:szCs w:val="20"/>
                <w:rtl w:val="0"/>
              </w:rPr>
              <w:t xml:space="preserve">Taille des câbles alimentés par le générateur et nombre de câbles </w:t>
            </w:r>
            <w:r w:rsidDel="00000000" w:rsidR="00000000" w:rsidRPr="00000000">
              <w:rPr>
                <w:b w:val="0"/>
                <w:color w:val="000000"/>
                <w:sz w:val="20"/>
                <w:szCs w:val="20"/>
                <w:rtl w:val="0"/>
              </w:rPr>
              <w:t xml:space="preserve">(du générateur à l'inverseur automatique de commutation)</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9">
            <w:pPr>
              <w:widowControl w:val="0"/>
              <w:spacing w:after="0" w:line="240" w:lineRule="auto"/>
              <w:rPr>
                <w:color w:val="000000"/>
                <w:sz w:val="20"/>
                <w:szCs w:val="20"/>
              </w:rPr>
            </w:pPr>
            <w:r w:rsidDel="00000000" w:rsidR="00000000" w:rsidRPr="00000000">
              <w:rPr>
                <w:color w:val="000000"/>
                <w:sz w:val="20"/>
                <w:szCs w:val="20"/>
                <w:rtl w:val="0"/>
              </w:rPr>
              <w:t xml:space="preserve">Heures de fonctionnement du générateur</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A">
            <w:pPr>
              <w:widowControl w:val="0"/>
              <w:spacing w:after="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D">
            <w:pPr>
              <w:widowControl w:val="0"/>
              <w:spacing w:after="0" w:line="240" w:lineRule="auto"/>
              <w:rPr>
                <w:color w:val="000000"/>
                <w:sz w:val="20"/>
                <w:szCs w:val="20"/>
              </w:rPr>
            </w:pPr>
            <w:r w:rsidDel="00000000" w:rsidR="00000000" w:rsidRPr="00000000">
              <w:rPr>
                <w:color w:val="000000"/>
                <w:sz w:val="20"/>
                <w:szCs w:val="20"/>
                <w:rtl w:val="0"/>
              </w:rPr>
              <w:t xml:space="preserve">Réservoir externe de secours?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1F">
            <w:pPr>
              <w:widowControl w:val="0"/>
              <w:spacing w:after="0" w:line="240" w:lineRule="auto"/>
              <w:rPr>
                <w:color w:val="000000"/>
                <w:sz w:val="20"/>
                <w:szCs w:val="20"/>
              </w:rPr>
            </w:pPr>
            <w:r w:rsidDel="00000000" w:rsidR="00000000" w:rsidRPr="00000000">
              <w:rPr>
                <w:color w:val="000000"/>
                <w:sz w:val="20"/>
                <w:szCs w:val="20"/>
                <w:rtl w:val="0"/>
              </w:rPr>
              <w:t xml:space="preserve"> Oui</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2">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23">
            <w:pPr>
              <w:widowControl w:val="0"/>
              <w:spacing w:after="0" w:line="240" w:lineRule="auto"/>
              <w:rPr>
                <w:color w:val="000000"/>
                <w:sz w:val="20"/>
                <w:szCs w:val="20"/>
              </w:rPr>
            </w:pPr>
            <w:r w:rsidDel="00000000" w:rsidR="00000000" w:rsidRPr="00000000">
              <w:rPr>
                <w:color w:val="000000"/>
                <w:sz w:val="20"/>
                <w:szCs w:val="20"/>
                <w:rtl w:val="0"/>
              </w:rPr>
              <w:t xml:space="preserve"> 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5">
            <w:pPr>
              <w:widowControl w:val="0"/>
              <w:spacing w:after="0" w:line="240" w:lineRule="auto"/>
              <w:rPr>
                <w:color w:val="000000"/>
                <w:sz w:val="20"/>
                <w:szCs w:val="20"/>
              </w:rPr>
            </w:pPr>
            <w:r w:rsidDel="00000000" w:rsidR="00000000" w:rsidRPr="00000000">
              <w:rPr>
                <w:color w:val="000000"/>
                <w:sz w:val="20"/>
                <w:szCs w:val="20"/>
                <w:rtl w:val="0"/>
              </w:rPr>
              <w:t xml:space="preserve">Réservoir externe [gallons ou litres]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6">
            <w:pPr>
              <w:widowControl w:val="0"/>
              <w:spacing w:after="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9">
            <w:pPr>
              <w:widowControl w:val="0"/>
              <w:spacing w:after="0" w:line="240" w:lineRule="auto"/>
              <w:rPr>
                <w:color w:val="000000"/>
                <w:sz w:val="20"/>
                <w:szCs w:val="20"/>
              </w:rPr>
            </w:pPr>
            <w:r w:rsidDel="00000000" w:rsidR="00000000" w:rsidRPr="00000000">
              <w:rPr>
                <w:color w:val="000000"/>
                <w:sz w:val="20"/>
                <w:szCs w:val="20"/>
                <w:rtl w:val="0"/>
              </w:rPr>
              <w:t xml:space="preserve">Avez-vous été en mesure de tester la génératrice sans perturber les activités cliniques?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2B">
            <w:pPr>
              <w:widowControl w:val="0"/>
              <w:spacing w:after="0" w:line="240" w:lineRule="auto"/>
              <w:rPr>
                <w:color w:val="000000"/>
                <w:sz w:val="20"/>
                <w:szCs w:val="20"/>
              </w:rPr>
            </w:pPr>
            <w:r w:rsidDel="00000000" w:rsidR="00000000" w:rsidRPr="00000000">
              <w:rPr>
                <w:color w:val="000000"/>
                <w:sz w:val="20"/>
                <w:szCs w:val="20"/>
                <w:rtl w:val="0"/>
              </w:rPr>
              <w:t xml:space="preserve"> Oui</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2F">
            <w:pPr>
              <w:widowControl w:val="0"/>
              <w:spacing w:after="0" w:line="240" w:lineRule="auto"/>
              <w:rPr>
                <w:color w:val="000000"/>
                <w:sz w:val="20"/>
                <w:szCs w:val="20"/>
              </w:rPr>
            </w:pPr>
            <w:r w:rsidDel="00000000" w:rsidR="00000000" w:rsidRPr="00000000">
              <w:rPr>
                <w:color w:val="000000"/>
                <w:sz w:val="20"/>
                <w:szCs w:val="20"/>
                <w:rtl w:val="0"/>
              </w:rPr>
              <w:t xml:space="preserve"> 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1">
            <w:pPr>
              <w:widowControl w:val="0"/>
              <w:spacing w:after="0" w:line="240" w:lineRule="auto"/>
              <w:rPr>
                <w:color w:val="000000"/>
                <w:sz w:val="20"/>
                <w:szCs w:val="20"/>
              </w:rPr>
            </w:pPr>
            <w:r w:rsidDel="00000000" w:rsidR="00000000" w:rsidRPr="00000000">
              <w:rPr>
                <w:color w:val="000000"/>
                <w:sz w:val="20"/>
                <w:szCs w:val="20"/>
                <w:rtl w:val="0"/>
              </w:rPr>
              <w:t xml:space="preserve">SI OUI : Comment la génératrice fonctionne-t-elle?</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35">
            <w:pPr>
              <w:widowControl w:val="0"/>
              <w:spacing w:after="0" w:line="240" w:lineRule="auto"/>
              <w:jc w:val="center"/>
              <w:rPr>
                <w:color w:val="000000"/>
                <w:sz w:val="20"/>
                <w:szCs w:val="20"/>
              </w:rPr>
            </w:pPr>
            <w:r w:rsidDel="00000000" w:rsidR="00000000" w:rsidRPr="00000000">
              <w:rPr>
                <w:color w:val="000000"/>
                <w:sz w:val="20"/>
                <w:szCs w:val="20"/>
                <w:rtl w:val="0"/>
              </w:rPr>
              <w:t xml:space="preserve">Disjoncteur du générateur</w:t>
            </w:r>
          </w:p>
          <w:p w:rsidR="00000000" w:rsidDel="00000000" w:rsidP="00000000" w:rsidRDefault="00000000" w:rsidRPr="00000000" w14:paraId="00000136">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(Le disjoncteur où se termine l’entrée électrique de la génératrice)</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A">
            <w:pPr>
              <w:widowControl w:val="0"/>
              <w:spacing w:after="0" w:line="240" w:lineRule="auto"/>
              <w:rPr>
                <w:color w:val="000000"/>
                <w:sz w:val="20"/>
                <w:szCs w:val="20"/>
              </w:rPr>
            </w:pPr>
            <w:r w:rsidDel="00000000" w:rsidR="00000000" w:rsidRPr="00000000">
              <w:rPr>
                <w:color w:val="000000"/>
                <w:sz w:val="20"/>
                <w:szCs w:val="20"/>
                <w:rtl w:val="0"/>
              </w:rPr>
              <w:t xml:space="preserve">Prenez une photo du disjoncteur de la génératrice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B">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C">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E">
            <w:pPr>
              <w:widowControl w:val="0"/>
              <w:spacing w:after="0" w:line="240" w:lineRule="auto"/>
              <w:rPr>
                <w:color w:val="000000"/>
                <w:sz w:val="20"/>
                <w:szCs w:val="20"/>
              </w:rPr>
            </w:pPr>
            <w:r w:rsidDel="00000000" w:rsidR="00000000" w:rsidRPr="00000000">
              <w:rPr>
                <w:color w:val="000000"/>
                <w:sz w:val="20"/>
                <w:szCs w:val="20"/>
                <w:rtl w:val="0"/>
              </w:rPr>
              <w:t xml:space="preserve">Prendre une photo de la plaque signalétique du disjoncteur de la génératrice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F">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0">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2">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À l’aide de la photo de la plaque signalétique du disjoncteur de la génératrice, remplissez les champs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6">
            <w:pPr>
              <w:widowControl w:val="0"/>
              <w:spacing w:after="0" w:line="240" w:lineRule="auto"/>
              <w:rPr>
                <w:color w:val="000000"/>
                <w:sz w:val="20"/>
                <w:szCs w:val="20"/>
              </w:rPr>
            </w:pPr>
            <w:r w:rsidDel="00000000" w:rsidR="00000000" w:rsidRPr="00000000">
              <w:rPr>
                <w:color w:val="000000"/>
                <w:sz w:val="20"/>
                <w:szCs w:val="20"/>
                <w:rtl w:val="0"/>
              </w:rPr>
              <w:t xml:space="preserve">Fabricant et numéro de modèle du disjoncteur de la génératrice</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7">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A">
            <w:pPr>
              <w:widowControl w:val="0"/>
              <w:spacing w:after="0" w:line="240" w:lineRule="auto"/>
              <w:rPr>
                <w:color w:val="000000"/>
                <w:sz w:val="20"/>
                <w:szCs w:val="20"/>
              </w:rPr>
            </w:pPr>
            <w:r w:rsidDel="00000000" w:rsidR="00000000" w:rsidRPr="00000000">
              <w:rPr>
                <w:color w:val="000000"/>
                <w:sz w:val="20"/>
                <w:szCs w:val="20"/>
                <w:rtl w:val="0"/>
              </w:rPr>
              <w:t xml:space="preserve">Intensité nominale du disjoncteur de la génératrice [A]</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B">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E">
            <w:pPr>
              <w:widowControl w:val="0"/>
              <w:spacing w:after="0" w:line="240" w:lineRule="auto"/>
              <w:rPr>
                <w:color w:val="000000"/>
                <w:sz w:val="20"/>
                <w:szCs w:val="20"/>
              </w:rPr>
            </w:pPr>
            <w:r w:rsidDel="00000000" w:rsidR="00000000" w:rsidRPr="00000000">
              <w:rPr>
                <w:color w:val="000000"/>
                <w:sz w:val="20"/>
                <w:szCs w:val="20"/>
                <w:rtl w:val="0"/>
              </w:rPr>
              <w:t xml:space="preserve">Tension nominale du disjoncteur de génératrice [V]</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F">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2">
            <w:pPr>
              <w:widowControl w:val="0"/>
              <w:spacing w:after="0" w:line="240" w:lineRule="auto"/>
              <w:rPr>
                <w:color w:val="000000"/>
                <w:sz w:val="20"/>
                <w:szCs w:val="20"/>
              </w:rPr>
            </w:pPr>
            <w:r w:rsidDel="00000000" w:rsidR="00000000" w:rsidRPr="00000000">
              <w:rPr>
                <w:color w:val="000000"/>
                <w:sz w:val="20"/>
                <w:szCs w:val="20"/>
                <w:rtl w:val="0"/>
              </w:rPr>
              <w:t xml:space="preserve">Nombre de pôles du disjoncteur</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3">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6">
            <w:pPr>
              <w:widowControl w:val="0"/>
              <w:spacing w:after="0" w:line="240" w:lineRule="auto"/>
              <w:rPr>
                <w:color w:val="000000"/>
                <w:sz w:val="20"/>
                <w:szCs w:val="20"/>
              </w:rPr>
            </w:pPr>
            <w:r w:rsidDel="00000000" w:rsidR="00000000" w:rsidRPr="00000000">
              <w:rPr>
                <w:color w:val="000000"/>
                <w:sz w:val="20"/>
                <w:szCs w:val="20"/>
                <w:rtl w:val="0"/>
              </w:rPr>
              <w:t xml:space="preserve">Type de courbe du disjoncteur</w:t>
            </w:r>
          </w:p>
          <w:p w:rsidR="00000000" w:rsidDel="00000000" w:rsidP="00000000" w:rsidRDefault="00000000" w:rsidRPr="00000000" w14:paraId="00000157">
            <w:pPr>
              <w:widowControl w:val="0"/>
              <w:spacing w:after="0" w:line="240" w:lineRule="auto"/>
              <w:rPr>
                <w:b w:val="0"/>
                <w:color w:val="000000"/>
                <w:sz w:val="20"/>
                <w:szCs w:val="20"/>
              </w:rPr>
            </w:pPr>
            <w:r w:rsidDel="00000000" w:rsidR="00000000" w:rsidRPr="00000000">
              <w:rPr>
                <w:b w:val="0"/>
                <w:color w:val="000000"/>
                <w:sz w:val="20"/>
                <w:szCs w:val="20"/>
                <w:rtl w:val="0"/>
              </w:rPr>
              <w:t xml:space="preserve">(Pour les disjoncteurs miniatures seulement)</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8">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B">
            <w:pPr>
              <w:widowControl w:val="0"/>
              <w:spacing w:after="0" w:line="240" w:lineRule="auto"/>
              <w:rPr>
                <w:b w:val="0"/>
                <w:color w:val="000000"/>
                <w:sz w:val="20"/>
                <w:szCs w:val="20"/>
              </w:rPr>
            </w:pPr>
            <w:r w:rsidDel="00000000" w:rsidR="00000000" w:rsidRPr="00000000">
              <w:rPr>
                <w:color w:val="000000"/>
                <w:sz w:val="20"/>
                <w:szCs w:val="20"/>
                <w:rtl w:val="0"/>
              </w:rPr>
              <w:t xml:space="preserve">Type de courbe de déclenchement du disjoncteur</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C">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F">
            <w:pPr>
              <w:widowControl w:val="0"/>
              <w:spacing w:after="0" w:line="240" w:lineRule="auto"/>
              <w:rPr>
                <w:color w:val="000000"/>
                <w:sz w:val="20"/>
                <w:szCs w:val="20"/>
              </w:rPr>
            </w:pPr>
            <w:r w:rsidDel="00000000" w:rsidR="00000000" w:rsidRPr="00000000">
              <w:rPr>
                <w:color w:val="000000"/>
                <w:sz w:val="20"/>
                <w:szCs w:val="20"/>
                <w:rtl w:val="0"/>
              </w:rPr>
              <w:t xml:space="preserve">Quel est l’état du disjoncteur de la génératrice?</w:t>
            </w:r>
          </w:p>
          <w:p w:rsidR="00000000" w:rsidDel="00000000" w:rsidP="00000000" w:rsidRDefault="00000000" w:rsidRPr="00000000" w14:paraId="00000160">
            <w:pPr>
              <w:widowControl w:val="0"/>
              <w:spacing w:after="0" w:line="240" w:lineRule="auto"/>
              <w:rPr>
                <w:color w:val="000000"/>
                <w:sz w:val="20"/>
                <w:szCs w:val="20"/>
              </w:rPr>
            </w:pPr>
            <w:r w:rsidDel="00000000" w:rsidR="00000000" w:rsidRPr="00000000">
              <w:rPr>
                <w:b w:val="0"/>
                <w:color w:val="000000"/>
                <w:sz w:val="20"/>
                <w:szCs w:val="20"/>
                <w:rtl w:val="0"/>
              </w:rPr>
              <w:t xml:space="preserve">Effectuer une inspection visuelle. Notez tout signe de dommage, de surchauffe, de problème de montage, de contournement,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4">
            <w:pPr>
              <w:widowControl w:val="0"/>
              <w:spacing w:after="0" w:line="240" w:lineRule="auto"/>
              <w:rPr>
                <w:color w:val="000000"/>
                <w:sz w:val="20"/>
                <w:szCs w:val="20"/>
              </w:rPr>
            </w:pPr>
            <w:r w:rsidDel="00000000" w:rsidR="00000000" w:rsidRPr="00000000">
              <w:rPr>
                <w:color w:val="000000"/>
                <w:sz w:val="20"/>
                <w:szCs w:val="20"/>
                <w:rtl w:val="0"/>
              </w:rPr>
              <w:t xml:space="preserve">Prenez une photo des cadrans de réglage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5">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7">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8">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À l’aide de l’image de la molette de réglage du disjoncteur de la génératrice, remplissez le champ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C">
            <w:pPr>
              <w:widowControl w:val="0"/>
              <w:spacing w:after="0" w:line="240" w:lineRule="auto"/>
              <w:rPr>
                <w:b w:val="0"/>
                <w:color w:val="000000"/>
                <w:sz w:val="20"/>
                <w:szCs w:val="20"/>
              </w:rPr>
            </w:pPr>
            <w:r w:rsidDel="00000000" w:rsidR="00000000" w:rsidRPr="00000000">
              <w:rPr>
                <w:color w:val="000000"/>
                <w:sz w:val="20"/>
                <w:szCs w:val="20"/>
                <w:rtl w:val="0"/>
              </w:rPr>
              <w:t xml:space="preserve">Noter les valeurs nominales et la plage de réglage du disjoncteur</w:t>
            </w:r>
            <w:r w:rsidDel="00000000" w:rsidR="00000000" w:rsidRPr="00000000">
              <w:rPr>
                <w:rtl w:val="0"/>
              </w:rPr>
            </w:r>
          </w:p>
          <w:p w:rsidR="00000000" w:rsidDel="00000000" w:rsidP="00000000" w:rsidRDefault="00000000" w:rsidRPr="00000000" w14:paraId="0000016D">
            <w:pPr>
              <w:widowControl w:val="0"/>
              <w:spacing w:after="0" w:line="240" w:lineRule="auto"/>
              <w:rPr>
                <w:color w:val="000000"/>
                <w:sz w:val="20"/>
                <w:szCs w:val="20"/>
              </w:rPr>
            </w:pPr>
            <w:r w:rsidDel="00000000" w:rsidR="00000000" w:rsidRPr="00000000">
              <w:rPr>
                <w:b w:val="0"/>
                <w:color w:val="00000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1">
            <w:pPr>
              <w:widowControl w:val="0"/>
              <w:spacing w:after="0" w:line="240" w:lineRule="auto"/>
              <w:rPr>
                <w:color w:val="000000"/>
                <w:sz w:val="20"/>
                <w:szCs w:val="20"/>
              </w:rPr>
            </w:pPr>
            <w:r w:rsidDel="00000000" w:rsidR="00000000" w:rsidRPr="00000000">
              <w:rPr>
                <w:color w:val="000000"/>
                <w:sz w:val="20"/>
                <w:szCs w:val="20"/>
                <w:rtl w:val="0"/>
              </w:rPr>
              <w:t xml:space="preserve">Si possible (si le générateur est en marche), utilisez un multimètre pour enregistrer les lectures d'ampérage au niveau du disjoncteur du générateur. </w:t>
            </w:r>
          </w:p>
          <w:p w:rsidR="00000000" w:rsidDel="00000000" w:rsidP="00000000" w:rsidRDefault="00000000" w:rsidRPr="00000000" w14:paraId="00000172">
            <w:pPr>
              <w:widowControl w:val="0"/>
              <w:spacing w:after="0" w:line="240" w:lineRule="auto"/>
              <w:rPr>
                <w:b w:val="0"/>
                <w:color w:val="000000"/>
                <w:sz w:val="20"/>
                <w:szCs w:val="20"/>
              </w:rPr>
            </w:pPr>
            <w:r w:rsidDel="00000000" w:rsidR="00000000" w:rsidRPr="00000000">
              <w:rPr>
                <w:b w:val="0"/>
                <w:color w:val="000000"/>
                <w:sz w:val="20"/>
                <w:szCs w:val="20"/>
                <w:rtl w:val="0"/>
              </w:rPr>
              <w:t xml:space="preserve">(Toutes les phases et le neutre)</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3">
            <w:pPr>
              <w:widowControl w:val="0"/>
              <w:spacing w:after="0" w:line="240" w:lineRule="auto"/>
              <w:rPr>
                <w:color w:val="000000"/>
                <w:sz w:val="20"/>
                <w:szCs w:val="20"/>
              </w:rPr>
            </w:pPr>
            <w:r w:rsidDel="00000000" w:rsidR="00000000" w:rsidRPr="00000000">
              <w:rPr>
                <w:color w:val="000000"/>
                <w:sz w:val="20"/>
                <w:szCs w:val="20"/>
                <w:rtl w:val="0"/>
              </w:rPr>
              <w:t xml:space="preserve">L1 :</w:t>
            </w:r>
          </w:p>
          <w:p w:rsidR="00000000" w:rsidDel="00000000" w:rsidP="00000000" w:rsidRDefault="00000000" w:rsidRPr="00000000" w14:paraId="0000017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75">
            <w:pPr>
              <w:widowControl w:val="0"/>
              <w:spacing w:after="0" w:line="240" w:lineRule="auto"/>
              <w:rPr>
                <w:color w:val="000000"/>
                <w:sz w:val="20"/>
                <w:szCs w:val="20"/>
              </w:rPr>
            </w:pPr>
            <w:r w:rsidDel="00000000" w:rsidR="00000000" w:rsidRPr="00000000">
              <w:rPr>
                <w:color w:val="000000"/>
                <w:sz w:val="20"/>
                <w:szCs w:val="20"/>
                <w:rtl w:val="0"/>
              </w:rPr>
              <w:t xml:space="preserve">L2 :</w:t>
              <w:br w:type="textWrapping"/>
            </w:r>
          </w:p>
          <w:p w:rsidR="00000000" w:rsidDel="00000000" w:rsidP="00000000" w:rsidRDefault="00000000" w:rsidRPr="00000000" w14:paraId="00000176">
            <w:pPr>
              <w:widowControl w:val="0"/>
              <w:spacing w:after="0" w:line="240" w:lineRule="auto"/>
              <w:rPr>
                <w:color w:val="000000"/>
                <w:sz w:val="20"/>
                <w:szCs w:val="20"/>
              </w:rPr>
            </w:pPr>
            <w:r w:rsidDel="00000000" w:rsidR="00000000" w:rsidRPr="00000000">
              <w:rPr>
                <w:color w:val="000000"/>
                <w:sz w:val="20"/>
                <w:szCs w:val="20"/>
                <w:rtl w:val="0"/>
              </w:rPr>
              <w:t xml:space="preserve">L3 :</w:t>
              <w:br w:type="textWrapping"/>
            </w:r>
          </w:p>
          <w:p w:rsidR="00000000" w:rsidDel="00000000" w:rsidP="00000000" w:rsidRDefault="00000000" w:rsidRPr="00000000" w14:paraId="00000177">
            <w:pPr>
              <w:widowControl w:val="0"/>
              <w:spacing w:after="0" w:line="240" w:lineRule="auto"/>
              <w:rPr>
                <w:color w:val="000000"/>
                <w:sz w:val="20"/>
                <w:szCs w:val="20"/>
              </w:rPr>
            </w:pPr>
            <w:r w:rsidDel="00000000" w:rsidR="00000000" w:rsidRPr="00000000">
              <w:rPr>
                <w:color w:val="000000"/>
                <w:sz w:val="20"/>
                <w:szCs w:val="20"/>
                <w:rtl w:val="0"/>
              </w:rPr>
              <w:t xml:space="preserve">N :</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A">
            <w:pPr>
              <w:widowControl w:val="0"/>
              <w:spacing w:after="0" w:line="240" w:lineRule="auto"/>
              <w:rPr>
                <w:color w:val="000000"/>
                <w:sz w:val="20"/>
                <w:szCs w:val="20"/>
              </w:rPr>
            </w:pPr>
            <w:r w:rsidDel="00000000" w:rsidR="00000000" w:rsidRPr="00000000">
              <w:rPr>
                <w:color w:val="000000"/>
                <w:sz w:val="20"/>
                <w:szCs w:val="20"/>
                <w:rtl w:val="0"/>
              </w:rPr>
              <w:t xml:space="preserve">À l’aide d’un multimètre, consigner les relevés de tension au niveau du disjoncteur de la génératrice </w:t>
            </w:r>
          </w:p>
          <w:p w:rsidR="00000000" w:rsidDel="00000000" w:rsidP="00000000" w:rsidRDefault="00000000" w:rsidRPr="00000000" w14:paraId="0000017B">
            <w:pPr>
              <w:widowControl w:val="0"/>
              <w:spacing w:after="0" w:line="240" w:lineRule="auto"/>
              <w:rPr>
                <w:b w:val="0"/>
                <w:color w:val="000000"/>
                <w:sz w:val="20"/>
                <w:szCs w:val="20"/>
              </w:rPr>
            </w:pPr>
            <w:r w:rsidDel="00000000" w:rsidR="00000000" w:rsidRPr="00000000">
              <w:rPr>
                <w:b w:val="0"/>
                <w:color w:val="000000"/>
                <w:sz w:val="20"/>
                <w:szCs w:val="20"/>
                <w:rtl w:val="0"/>
              </w:rPr>
              <w:t xml:space="preserve">(Toutes les phases)</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C">
            <w:pPr>
              <w:widowControl w:val="0"/>
              <w:spacing w:after="0" w:line="240" w:lineRule="auto"/>
              <w:rPr>
                <w:color w:val="000000"/>
                <w:sz w:val="20"/>
                <w:szCs w:val="20"/>
              </w:rPr>
            </w:pPr>
            <w:r w:rsidDel="00000000" w:rsidR="00000000" w:rsidRPr="00000000">
              <w:rPr>
                <w:color w:val="000000"/>
                <w:sz w:val="20"/>
                <w:szCs w:val="20"/>
                <w:rtl w:val="0"/>
              </w:rPr>
              <w:t xml:space="preserve">L1-N :</w:t>
              <w:br w:type="textWrapping"/>
            </w:r>
          </w:p>
          <w:p w:rsidR="00000000" w:rsidDel="00000000" w:rsidP="00000000" w:rsidRDefault="00000000" w:rsidRPr="00000000" w14:paraId="0000017D">
            <w:pPr>
              <w:widowControl w:val="0"/>
              <w:spacing w:after="0" w:line="240" w:lineRule="auto"/>
              <w:rPr>
                <w:color w:val="000000"/>
                <w:sz w:val="20"/>
                <w:szCs w:val="20"/>
              </w:rPr>
            </w:pPr>
            <w:r w:rsidDel="00000000" w:rsidR="00000000" w:rsidRPr="00000000">
              <w:rPr>
                <w:color w:val="000000"/>
                <w:sz w:val="20"/>
                <w:szCs w:val="20"/>
                <w:rtl w:val="0"/>
              </w:rPr>
              <w:t xml:space="preserve">L2-N :</w:t>
              <w:br w:type="textWrapping"/>
            </w:r>
          </w:p>
          <w:p w:rsidR="00000000" w:rsidDel="00000000" w:rsidP="00000000" w:rsidRDefault="00000000" w:rsidRPr="00000000" w14:paraId="0000017E">
            <w:pPr>
              <w:widowControl w:val="0"/>
              <w:spacing w:after="0" w:line="240" w:lineRule="auto"/>
              <w:rPr>
                <w:color w:val="000000"/>
                <w:sz w:val="20"/>
                <w:szCs w:val="20"/>
              </w:rPr>
            </w:pPr>
            <w:r w:rsidDel="00000000" w:rsidR="00000000" w:rsidRPr="00000000">
              <w:rPr>
                <w:color w:val="000000"/>
                <w:sz w:val="20"/>
                <w:szCs w:val="20"/>
                <w:rtl w:val="0"/>
              </w:rPr>
              <w:t xml:space="preserve">L3-N :</w:t>
              <w:br w:type="textWrapping"/>
            </w:r>
          </w:p>
          <w:p w:rsidR="00000000" w:rsidDel="00000000" w:rsidP="00000000" w:rsidRDefault="00000000" w:rsidRPr="00000000" w14:paraId="0000017F">
            <w:pPr>
              <w:widowControl w:val="0"/>
              <w:spacing w:after="0" w:line="240" w:lineRule="auto"/>
              <w:rPr>
                <w:color w:val="000000"/>
                <w:sz w:val="20"/>
                <w:szCs w:val="20"/>
              </w:rPr>
            </w:pPr>
            <w:r w:rsidDel="00000000" w:rsidR="00000000" w:rsidRPr="00000000">
              <w:rPr>
                <w:color w:val="000000"/>
                <w:sz w:val="20"/>
                <w:szCs w:val="20"/>
                <w:rtl w:val="0"/>
              </w:rPr>
              <w:t xml:space="preserve">L1-L2 :</w:t>
              <w:br w:type="textWrapping"/>
            </w:r>
          </w:p>
          <w:p w:rsidR="00000000" w:rsidDel="00000000" w:rsidP="00000000" w:rsidRDefault="00000000" w:rsidRPr="00000000" w14:paraId="00000180">
            <w:pPr>
              <w:widowControl w:val="0"/>
              <w:spacing w:after="0" w:line="240" w:lineRule="auto"/>
              <w:rPr>
                <w:color w:val="000000"/>
                <w:sz w:val="20"/>
                <w:szCs w:val="20"/>
              </w:rPr>
            </w:pPr>
            <w:r w:rsidDel="00000000" w:rsidR="00000000" w:rsidRPr="00000000">
              <w:rPr>
                <w:color w:val="000000"/>
                <w:sz w:val="20"/>
                <w:szCs w:val="20"/>
                <w:rtl w:val="0"/>
              </w:rPr>
              <w:t xml:space="preserve">L1-L3 :</w:t>
              <w:br w:type="textWrapping"/>
            </w:r>
          </w:p>
          <w:p w:rsidR="00000000" w:rsidDel="00000000" w:rsidP="00000000" w:rsidRDefault="00000000" w:rsidRPr="00000000" w14:paraId="00000181">
            <w:pPr>
              <w:widowControl w:val="0"/>
              <w:spacing w:after="0" w:line="240" w:lineRule="auto"/>
              <w:rPr>
                <w:color w:val="000000"/>
                <w:sz w:val="20"/>
                <w:szCs w:val="20"/>
              </w:rPr>
            </w:pPr>
            <w:r w:rsidDel="00000000" w:rsidR="00000000" w:rsidRPr="00000000">
              <w:rPr>
                <w:color w:val="000000"/>
                <w:sz w:val="20"/>
                <w:szCs w:val="20"/>
                <w:rtl w:val="0"/>
              </w:rPr>
              <w:t xml:space="preserve">L2-L3 :</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4">
            <w:pPr>
              <w:widowControl w:val="0"/>
              <w:spacing w:after="0" w:line="240" w:lineRule="auto"/>
              <w:rPr>
                <w:color w:val="000000"/>
                <w:sz w:val="20"/>
                <w:szCs w:val="20"/>
              </w:rPr>
            </w:pPr>
            <w:r w:rsidDel="00000000" w:rsidR="00000000" w:rsidRPr="00000000">
              <w:rPr>
                <w:color w:val="000000"/>
                <w:sz w:val="20"/>
                <w:szCs w:val="20"/>
                <w:rtl w:val="0"/>
              </w:rPr>
              <w:t xml:space="preserve">Taille du disjoncteur du générateur alimenté par le générateur</w:t>
            </w:r>
          </w:p>
          <w:p w:rsidR="00000000" w:rsidDel="00000000" w:rsidP="00000000" w:rsidRDefault="00000000" w:rsidRPr="00000000" w14:paraId="00000185">
            <w:pPr>
              <w:widowControl w:val="0"/>
              <w:spacing w:after="0" w:line="240" w:lineRule="auto"/>
              <w:rPr>
                <w:b w:val="0"/>
                <w:color w:val="000000"/>
                <w:sz w:val="20"/>
                <w:szCs w:val="20"/>
              </w:rPr>
            </w:pPr>
            <w:r w:rsidDel="00000000" w:rsidR="00000000" w:rsidRPr="00000000">
              <w:rPr>
                <w:b w:val="0"/>
                <w:color w:val="000000"/>
                <w:sz w:val="20"/>
                <w:szCs w:val="20"/>
                <w:rtl w:val="0"/>
              </w:rPr>
              <w:t xml:space="preserve">(habituellement sortant vers le commutateur de transfert)</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86">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189">
      <w:pPr>
        <w:widowControl w:val="0"/>
        <w:spacing w:after="0" w:line="240" w:lineRule="auto"/>
        <w:rPr/>
      </w:pPr>
      <w:r w:rsidDel="00000000" w:rsidR="00000000" w:rsidRPr="00000000">
        <w:rPr>
          <w:rtl w:val="0"/>
        </w:rPr>
      </w:r>
    </w:p>
    <w:p w:rsidR="00000000" w:rsidDel="00000000" w:rsidP="00000000" w:rsidRDefault="00000000" w:rsidRPr="00000000" w14:paraId="0000018A">
      <w:pPr>
        <w:widowControl w:val="0"/>
        <w:spacing w:after="0" w:line="240" w:lineRule="auto"/>
        <w:rPr/>
      </w:pPr>
      <w:r w:rsidDel="00000000" w:rsidR="00000000" w:rsidRPr="00000000">
        <w:rPr>
          <w:rtl w:val="0"/>
        </w:rPr>
      </w:r>
    </w:p>
    <w:tbl>
      <w:tblPr>
        <w:tblStyle w:val="Table5"/>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5475"/>
        <w:tblGridChange w:id="0">
          <w:tblGrid>
            <w:gridCol w:w="4620"/>
            <w:gridCol w:w="690"/>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8B">
            <w:pPr>
              <w:widowControl w:val="0"/>
              <w:spacing w:after="0" w:line="240" w:lineRule="auto"/>
              <w:jc w:val="center"/>
              <w:rPr>
                <w:color w:val="000000"/>
                <w:sz w:val="20"/>
                <w:szCs w:val="20"/>
              </w:rPr>
            </w:pPr>
            <w:r w:rsidDel="00000000" w:rsidR="00000000" w:rsidRPr="00000000">
              <w:rPr>
                <w:color w:val="000000"/>
                <w:sz w:val="20"/>
                <w:szCs w:val="20"/>
                <w:rtl w:val="0"/>
              </w:rPr>
              <w:t xml:space="preserve">Panneau de distribution principal (MDP)</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E">
            <w:pPr>
              <w:widowControl w:val="0"/>
              <w:spacing w:after="0" w:line="240" w:lineRule="auto"/>
              <w:rPr>
                <w:color w:val="000000"/>
                <w:sz w:val="20"/>
                <w:szCs w:val="20"/>
              </w:rPr>
            </w:pPr>
            <w:r w:rsidDel="00000000" w:rsidR="00000000" w:rsidRPr="00000000">
              <w:rPr>
                <w:color w:val="000000"/>
                <w:sz w:val="20"/>
                <w:szCs w:val="20"/>
                <w:rtl w:val="0"/>
              </w:rPr>
              <w:t xml:space="preserve">Indiquez sur une carte de l’hôpital où se trouve le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90">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1">
            <w:pPr>
              <w:widowControl w:val="0"/>
              <w:spacing w:after="0" w:line="240" w:lineRule="auto"/>
              <w:rPr>
                <w:color w:val="000000"/>
                <w:sz w:val="20"/>
                <w:szCs w:val="20"/>
              </w:rPr>
            </w:pPr>
            <w:r w:rsidDel="00000000" w:rsidR="00000000" w:rsidRPr="00000000">
              <w:rPr>
                <w:color w:val="000000"/>
                <w:sz w:val="20"/>
                <w:szCs w:val="20"/>
                <w:rtl w:val="0"/>
              </w:rPr>
              <w:t xml:space="preserve">Déposez une puce GPS à l’emplacement du MDP</w:t>
            </w:r>
          </w:p>
          <w:p w:rsidR="00000000" w:rsidDel="00000000" w:rsidP="00000000" w:rsidRDefault="00000000" w:rsidRPr="00000000" w14:paraId="00000192">
            <w:pPr>
              <w:widowControl w:val="0"/>
              <w:spacing w:after="0" w:line="240" w:lineRule="auto"/>
              <w:rPr>
                <w:color w:val="000000"/>
                <w:sz w:val="20"/>
                <w:szCs w:val="20"/>
              </w:rPr>
            </w:pPr>
            <w:r w:rsidDel="00000000" w:rsidR="00000000" w:rsidRPr="00000000">
              <w:rPr>
                <w:b w:val="0"/>
                <w:color w:val="000000"/>
                <w:sz w:val="20"/>
                <w:szCs w:val="20"/>
                <w:rtl w:val="0"/>
              </w:rPr>
              <w:t xml:space="preserve">(S'il se trouve au même endroit qu'une épingle existante, ajoutez-le au nom de l’épingle)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3">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94">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5">
            <w:pPr>
              <w:widowControl w:val="0"/>
              <w:spacing w:after="0" w:line="240" w:lineRule="auto"/>
              <w:rPr>
                <w:color w:val="000000"/>
                <w:sz w:val="20"/>
                <w:szCs w:val="20"/>
              </w:rPr>
            </w:pPr>
            <w:r w:rsidDel="00000000" w:rsidR="00000000" w:rsidRPr="00000000">
              <w:rPr>
                <w:color w:val="000000"/>
                <w:sz w:val="20"/>
                <w:szCs w:val="20"/>
                <w:rtl w:val="0"/>
              </w:rPr>
              <w:t xml:space="preserve">Prenez une photo complète du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97">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8">
            <w:pPr>
              <w:widowControl w:val="0"/>
              <w:spacing w:after="0" w:line="240" w:lineRule="auto"/>
              <w:rPr>
                <w:color w:val="000000"/>
                <w:sz w:val="20"/>
                <w:szCs w:val="20"/>
              </w:rPr>
            </w:pPr>
            <w:r w:rsidDel="00000000" w:rsidR="00000000" w:rsidRPr="00000000">
              <w:rPr>
                <w:color w:val="000000"/>
                <w:sz w:val="20"/>
                <w:szCs w:val="20"/>
                <w:rtl w:val="0"/>
              </w:rPr>
              <w:t xml:space="preserve">Prenez une photo claire des barres omnibus pour évaluer la capacité de charge actuelle.</w:t>
            </w:r>
          </w:p>
          <w:p w:rsidR="00000000" w:rsidDel="00000000" w:rsidP="00000000" w:rsidRDefault="00000000" w:rsidRPr="00000000" w14:paraId="00000199">
            <w:pPr>
              <w:widowControl w:val="0"/>
              <w:spacing w:after="0" w:line="240" w:lineRule="auto"/>
              <w:rPr>
                <w:b w:val="0"/>
                <w:color w:val="000000"/>
                <w:sz w:val="20"/>
                <w:szCs w:val="20"/>
              </w:rPr>
            </w:pPr>
            <w:r w:rsidDel="00000000" w:rsidR="00000000" w:rsidRPr="00000000">
              <w:rPr>
                <w:b w:val="0"/>
                <w:color w:val="000000"/>
                <w:sz w:val="20"/>
                <w:szCs w:val="20"/>
                <w:rtl w:val="0"/>
              </w:rPr>
              <w:t xml:space="preserve">Si possible, tenir un objet pour permettre de déterminer l'échelle. Faites extrêmement attention à ne pas toucher les barres omnibus.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9B">
            <w:pPr>
              <w:widowControl w:val="0"/>
              <w:spacing w:after="0" w:line="240" w:lineRule="auto"/>
              <w:rPr>
                <w:color w:val="000000"/>
                <w:sz w:val="20"/>
                <w:szCs w:val="20"/>
              </w:rPr>
            </w:pPr>
            <w:r w:rsidDel="00000000" w:rsidR="00000000" w:rsidRPr="00000000">
              <w:rPr>
                <w:rtl w:val="0"/>
              </w:rPr>
            </w:r>
          </w:p>
        </w:tc>
      </w:tr>
      <w:tr>
        <w:trPr>
          <w:cantSplit w:val="0"/>
          <w:trHeight w:val="37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C">
            <w:pPr>
              <w:widowControl w:val="0"/>
              <w:spacing w:after="0" w:line="240" w:lineRule="auto"/>
              <w:rPr>
                <w:color w:val="000000"/>
                <w:sz w:val="20"/>
                <w:szCs w:val="20"/>
              </w:rPr>
            </w:pPr>
            <w:r w:rsidDel="00000000" w:rsidR="00000000" w:rsidRPr="00000000">
              <w:rPr>
                <w:color w:val="000000"/>
                <w:sz w:val="20"/>
                <w:szCs w:val="20"/>
                <w:rtl w:val="0"/>
              </w:rPr>
              <w:t xml:space="preserve">Nombre de phases du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9E">
            <w:pPr>
              <w:widowControl w:val="0"/>
              <w:spacing w:after="0" w:line="240" w:lineRule="auto"/>
              <w:rPr>
                <w:color w:val="000000"/>
                <w:sz w:val="20"/>
                <w:szCs w:val="20"/>
              </w:rPr>
            </w:pPr>
            <w:r w:rsidDel="00000000" w:rsidR="00000000" w:rsidRPr="00000000">
              <w:rPr>
                <w:color w:val="000000"/>
                <w:sz w:val="20"/>
                <w:szCs w:val="20"/>
                <w:rtl w:val="0"/>
              </w:rPr>
              <w:t xml:space="preserve">Monophasé</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0">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A1">
            <w:pPr>
              <w:widowControl w:val="0"/>
              <w:spacing w:after="0" w:line="240" w:lineRule="auto"/>
              <w:rPr>
                <w:color w:val="000000"/>
                <w:sz w:val="20"/>
                <w:szCs w:val="20"/>
              </w:rPr>
            </w:pPr>
            <w:r w:rsidDel="00000000" w:rsidR="00000000" w:rsidRPr="00000000">
              <w:rPr>
                <w:color w:val="000000"/>
                <w:sz w:val="20"/>
                <w:szCs w:val="20"/>
                <w:rtl w:val="0"/>
              </w:rPr>
              <w:t xml:space="preserve">Triphasé</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2">
            <w:pPr>
              <w:widowControl w:val="0"/>
              <w:spacing w:after="0" w:line="240" w:lineRule="auto"/>
              <w:rPr>
                <w:color w:val="000000"/>
                <w:sz w:val="20"/>
                <w:szCs w:val="20"/>
              </w:rPr>
            </w:pPr>
            <w:r w:rsidDel="00000000" w:rsidR="00000000" w:rsidRPr="00000000">
              <w:rPr>
                <w:color w:val="000000"/>
                <w:sz w:val="20"/>
                <w:szCs w:val="20"/>
                <w:rtl w:val="0"/>
              </w:rPr>
              <w:t xml:space="preserve">Ampérage du MDP [A]</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3">
            <w:pPr>
              <w:widowControl w:val="0"/>
              <w:spacing w:after="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5">
            <w:pPr>
              <w:widowControl w:val="0"/>
              <w:spacing w:after="0" w:line="240" w:lineRule="auto"/>
              <w:rPr>
                <w:color w:val="000000"/>
                <w:sz w:val="20"/>
                <w:szCs w:val="20"/>
              </w:rPr>
            </w:pPr>
            <w:r w:rsidDel="00000000" w:rsidR="00000000" w:rsidRPr="00000000">
              <w:rPr>
                <w:color w:val="000000"/>
                <w:sz w:val="20"/>
                <w:szCs w:val="20"/>
                <w:rtl w:val="0"/>
              </w:rPr>
              <w:t xml:space="preserve">Nombre de circuits connectés dans le MDP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6">
            <w:pPr>
              <w:widowControl w:val="0"/>
              <w:spacing w:after="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8">
            <w:pPr>
              <w:widowControl w:val="0"/>
              <w:spacing w:after="0" w:line="240" w:lineRule="auto"/>
              <w:rPr>
                <w:color w:val="000000"/>
                <w:sz w:val="20"/>
                <w:szCs w:val="20"/>
              </w:rPr>
            </w:pPr>
            <w:r w:rsidDel="00000000" w:rsidR="00000000" w:rsidRPr="00000000">
              <w:rPr>
                <w:color w:val="000000"/>
                <w:sz w:val="20"/>
                <w:szCs w:val="20"/>
                <w:rtl w:val="0"/>
              </w:rPr>
              <w:t xml:space="preserve">Y a-t-il de l’espace pour ajouter un disjoncteur supplémentaire ou un disjoncteur de rechange?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9">
            <w:pPr>
              <w:widowControl w:val="0"/>
              <w:spacing w:after="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B">
            <w:pPr>
              <w:widowControl w:val="0"/>
              <w:spacing w:after="0" w:line="240" w:lineRule="auto"/>
              <w:rPr>
                <w:color w:val="000000"/>
                <w:sz w:val="20"/>
                <w:szCs w:val="20"/>
              </w:rPr>
            </w:pPr>
            <w:r w:rsidDel="00000000" w:rsidR="00000000" w:rsidRPr="00000000">
              <w:rPr>
                <w:color w:val="000000"/>
                <w:sz w:val="20"/>
                <w:szCs w:val="20"/>
                <w:rtl w:val="0"/>
              </w:rPr>
              <w:t xml:space="preserve">Quel est l’état du MDP? </w:t>
            </w:r>
          </w:p>
          <w:p w:rsidR="00000000" w:rsidDel="00000000" w:rsidP="00000000" w:rsidRDefault="00000000" w:rsidRPr="00000000" w14:paraId="000001AC">
            <w:pPr>
              <w:widowControl w:val="0"/>
              <w:spacing w:after="0" w:line="240" w:lineRule="auto"/>
              <w:rPr>
                <w:b w:val="0"/>
                <w:color w:val="000000"/>
                <w:sz w:val="20"/>
                <w:szCs w:val="20"/>
              </w:rPr>
            </w:pPr>
            <w:r w:rsidDel="00000000" w:rsidR="00000000" w:rsidRPr="00000000">
              <w:rPr>
                <w:b w:val="0"/>
                <w:color w:val="000000"/>
                <w:sz w:val="20"/>
                <w:szCs w:val="20"/>
                <w:rtl w:val="0"/>
              </w:rPr>
              <w:t xml:space="preserve">Effectuez une inspection visuelle. Notez s’il est bien organisé, étiqueté, endommagé, correctement fermé, tout branchement visiblement lâche, signe de surchauffe, etc.</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D">
            <w:pPr>
              <w:widowControl w:val="0"/>
              <w:spacing w:after="0" w:line="240" w:lineRule="auto"/>
              <w:jc w:val="center"/>
              <w:rPr>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3f3f3" w:val="clear"/>
            <w:tcMar>
              <w:top w:w="40.0" w:type="dxa"/>
              <w:left w:w="40.0" w:type="dxa"/>
              <w:bottom w:w="40.0" w:type="dxa"/>
              <w:right w:w="40.0" w:type="dxa"/>
            </w:tcMar>
          </w:tcPr>
          <w:p w:rsidR="00000000" w:rsidDel="00000000" w:rsidP="00000000" w:rsidRDefault="00000000" w:rsidRPr="00000000" w14:paraId="000001AF">
            <w:pPr>
              <w:widowControl w:val="0"/>
              <w:spacing w:after="0" w:line="240" w:lineRule="auto"/>
              <w:jc w:val="center"/>
              <w:rPr>
                <w:color w:val="000000"/>
                <w:sz w:val="20"/>
                <w:szCs w:val="20"/>
              </w:rPr>
            </w:pPr>
            <w:r w:rsidDel="00000000" w:rsidR="00000000" w:rsidRPr="00000000">
              <w:rPr>
                <w:color w:val="000000"/>
                <w:sz w:val="20"/>
                <w:szCs w:val="20"/>
                <w:rtl w:val="0"/>
              </w:rPr>
              <w:t xml:space="preserve">Disjoncteur principal</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2">
            <w:pPr>
              <w:widowControl w:val="0"/>
              <w:spacing w:after="0" w:line="240" w:lineRule="auto"/>
              <w:rPr>
                <w:color w:val="000000"/>
                <w:sz w:val="20"/>
                <w:szCs w:val="20"/>
              </w:rPr>
            </w:pPr>
            <w:r w:rsidDel="00000000" w:rsidR="00000000" w:rsidRPr="00000000">
              <w:rPr>
                <w:color w:val="000000"/>
                <w:sz w:val="20"/>
                <w:szCs w:val="20"/>
                <w:rtl w:val="0"/>
              </w:rPr>
              <w:t xml:space="preserve">Emplacement du disjoncteur principal</w:t>
            </w:r>
          </w:p>
          <w:p w:rsidR="00000000" w:rsidDel="00000000" w:rsidP="00000000" w:rsidRDefault="00000000" w:rsidRPr="00000000" w14:paraId="000001B3">
            <w:pPr>
              <w:widowControl w:val="0"/>
              <w:spacing w:after="0" w:line="240" w:lineRule="auto"/>
              <w:rPr>
                <w:b w:val="0"/>
                <w:color w:val="000000"/>
                <w:sz w:val="20"/>
                <w:szCs w:val="20"/>
              </w:rPr>
            </w:pPr>
            <w:r w:rsidDel="00000000" w:rsidR="00000000" w:rsidRPr="00000000">
              <w:rPr>
                <w:b w:val="0"/>
                <w:color w:val="000000"/>
                <w:sz w:val="20"/>
                <w:szCs w:val="20"/>
                <w:rtl w:val="0"/>
              </w:rPr>
              <w:t xml:space="preserve">(Parfois, le disjoncteur principal se trouve à l’extérieur du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4">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6">
            <w:pPr>
              <w:widowControl w:val="0"/>
              <w:spacing w:after="0" w:line="240" w:lineRule="auto"/>
              <w:rPr>
                <w:color w:val="000000"/>
                <w:sz w:val="20"/>
                <w:szCs w:val="20"/>
              </w:rPr>
            </w:pPr>
            <w:r w:rsidDel="00000000" w:rsidR="00000000" w:rsidRPr="00000000">
              <w:rPr>
                <w:color w:val="000000"/>
                <w:sz w:val="20"/>
                <w:szCs w:val="20"/>
                <w:rtl w:val="0"/>
              </w:rPr>
              <w:t xml:space="preserve">Prenez une photo du disjoncteur principal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8">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9">
            <w:pPr>
              <w:widowControl w:val="0"/>
              <w:spacing w:after="0" w:line="240" w:lineRule="auto"/>
              <w:rPr>
                <w:color w:val="000000"/>
                <w:sz w:val="20"/>
                <w:szCs w:val="20"/>
              </w:rPr>
            </w:pPr>
            <w:r w:rsidDel="00000000" w:rsidR="00000000" w:rsidRPr="00000000">
              <w:rPr>
                <w:color w:val="000000"/>
                <w:sz w:val="20"/>
                <w:szCs w:val="20"/>
                <w:rtl w:val="0"/>
              </w:rPr>
              <w:t xml:space="preserve">Prenez une photo de la plaque signalétique du disjoncteur principal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A">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B">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C">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À l’aide de l’image de la plaque signalétique du disjoncteur principal, remplissez les champs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F">
            <w:pPr>
              <w:widowControl w:val="0"/>
              <w:spacing w:after="0" w:line="240" w:lineRule="auto"/>
              <w:rPr>
                <w:color w:val="000000"/>
                <w:sz w:val="20"/>
                <w:szCs w:val="20"/>
              </w:rPr>
            </w:pPr>
            <w:r w:rsidDel="00000000" w:rsidR="00000000" w:rsidRPr="00000000">
              <w:rPr>
                <w:color w:val="000000"/>
                <w:sz w:val="20"/>
                <w:szCs w:val="20"/>
                <w:rtl w:val="0"/>
              </w:rPr>
              <w:t xml:space="preserve">Nom et numéro de modèle du fabricant du disjoncteur principal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0">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2">
            <w:pPr>
              <w:widowControl w:val="0"/>
              <w:spacing w:after="0" w:line="240" w:lineRule="auto"/>
              <w:rPr>
                <w:color w:val="000000"/>
                <w:sz w:val="20"/>
                <w:szCs w:val="20"/>
              </w:rPr>
            </w:pPr>
            <w:r w:rsidDel="00000000" w:rsidR="00000000" w:rsidRPr="00000000">
              <w:rPr>
                <w:color w:val="000000"/>
                <w:sz w:val="20"/>
                <w:szCs w:val="20"/>
                <w:rtl w:val="0"/>
              </w:rPr>
              <w:t xml:space="preserve">Intensité nominale du disjoncteur principal [A]</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3">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5">
            <w:pPr>
              <w:widowControl w:val="0"/>
              <w:spacing w:after="0" w:line="240" w:lineRule="auto"/>
              <w:rPr>
                <w:color w:val="000000"/>
                <w:sz w:val="20"/>
                <w:szCs w:val="20"/>
              </w:rPr>
            </w:pPr>
            <w:r w:rsidDel="00000000" w:rsidR="00000000" w:rsidRPr="00000000">
              <w:rPr>
                <w:color w:val="000000"/>
                <w:sz w:val="20"/>
                <w:szCs w:val="20"/>
                <w:rtl w:val="0"/>
              </w:rPr>
              <w:t xml:space="preserve">Tension nominale du disjoncteur principal [V]</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6">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8">
            <w:pPr>
              <w:widowControl w:val="0"/>
              <w:spacing w:after="0" w:line="240" w:lineRule="auto"/>
              <w:rPr>
                <w:color w:val="000000"/>
                <w:sz w:val="20"/>
                <w:szCs w:val="20"/>
              </w:rPr>
            </w:pPr>
            <w:r w:rsidDel="00000000" w:rsidR="00000000" w:rsidRPr="00000000">
              <w:rPr>
                <w:color w:val="000000"/>
                <w:sz w:val="20"/>
                <w:szCs w:val="20"/>
                <w:rtl w:val="0"/>
              </w:rPr>
              <w:t xml:space="preserve">Nombre de pôles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9">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B">
            <w:pPr>
              <w:widowControl w:val="0"/>
              <w:spacing w:after="0" w:line="240" w:lineRule="auto"/>
              <w:rPr>
                <w:color w:val="000000"/>
                <w:sz w:val="20"/>
                <w:szCs w:val="20"/>
              </w:rPr>
            </w:pPr>
            <w:r w:rsidDel="00000000" w:rsidR="00000000" w:rsidRPr="00000000">
              <w:rPr>
                <w:color w:val="000000"/>
                <w:sz w:val="20"/>
                <w:szCs w:val="20"/>
                <w:rtl w:val="0"/>
              </w:rPr>
              <w:t xml:space="preserve">Type de courbe du disjoncteur</w:t>
            </w:r>
          </w:p>
          <w:p w:rsidR="00000000" w:rsidDel="00000000" w:rsidP="00000000" w:rsidRDefault="00000000" w:rsidRPr="00000000" w14:paraId="000001CC">
            <w:pPr>
              <w:widowControl w:val="0"/>
              <w:spacing w:after="0" w:line="240" w:lineRule="auto"/>
              <w:rPr>
                <w:b w:val="0"/>
                <w:color w:val="000000"/>
                <w:sz w:val="20"/>
                <w:szCs w:val="20"/>
              </w:rPr>
            </w:pPr>
            <w:r w:rsidDel="00000000" w:rsidR="00000000" w:rsidRPr="00000000">
              <w:rPr>
                <w:b w:val="0"/>
                <w:color w:val="000000"/>
                <w:sz w:val="20"/>
                <w:szCs w:val="20"/>
                <w:rtl w:val="0"/>
              </w:rPr>
              <w:t xml:space="preserve">(Pour les disjoncteurs miniatures seulement)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D">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F">
            <w:pPr>
              <w:widowControl w:val="0"/>
              <w:spacing w:after="0" w:line="240" w:lineRule="auto"/>
              <w:rPr>
                <w:b w:val="1"/>
                <w:color w:val="000000"/>
                <w:sz w:val="20"/>
                <w:szCs w:val="20"/>
              </w:rPr>
            </w:pPr>
            <w:r w:rsidDel="00000000" w:rsidR="00000000" w:rsidRPr="00000000">
              <w:rPr>
                <w:b w:val="1"/>
                <w:color w:val="000000"/>
                <w:sz w:val="20"/>
                <w:szCs w:val="20"/>
                <w:rtl w:val="0"/>
              </w:rPr>
              <w:t xml:space="preserve">Catégorie de disjoncteur</w:t>
            </w:r>
          </w:p>
          <w:p w:rsidR="00000000" w:rsidDel="00000000" w:rsidP="00000000" w:rsidRDefault="00000000" w:rsidRPr="00000000" w14:paraId="000001D0">
            <w:pPr>
              <w:widowControl w:val="0"/>
              <w:spacing w:after="0" w:line="240" w:lineRule="auto"/>
              <w:rPr>
                <w:color w:val="000000"/>
                <w:sz w:val="20"/>
                <w:szCs w:val="20"/>
              </w:rPr>
            </w:pPr>
            <w:r w:rsidDel="00000000" w:rsidR="00000000" w:rsidRPr="00000000">
              <w:rPr>
                <w:color w:val="000000"/>
                <w:sz w:val="20"/>
                <w:szCs w:val="20"/>
                <w:rtl w:val="0"/>
              </w:rPr>
              <w:t xml:space="preserve">(souvent de type A ou de type B)</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1">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3">
            <w:pPr>
              <w:widowControl w:val="0"/>
              <w:spacing w:after="0" w:line="240" w:lineRule="auto"/>
              <w:rPr>
                <w:b w:val="0"/>
                <w:color w:val="000000"/>
                <w:sz w:val="20"/>
                <w:szCs w:val="20"/>
              </w:rPr>
            </w:pPr>
            <w:r w:rsidDel="00000000" w:rsidR="00000000" w:rsidRPr="00000000">
              <w:rPr>
                <w:color w:val="000000"/>
                <w:sz w:val="20"/>
                <w:szCs w:val="20"/>
                <w:rtl w:val="0"/>
              </w:rPr>
              <w:t xml:space="preserve">Type de courbe de déclenchement du disjoncteur</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4">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6">
            <w:pPr>
              <w:widowControl w:val="0"/>
              <w:spacing w:after="0" w:line="240" w:lineRule="auto"/>
              <w:rPr>
                <w:color w:val="000000"/>
                <w:sz w:val="20"/>
                <w:szCs w:val="20"/>
              </w:rPr>
            </w:pPr>
            <w:r w:rsidDel="00000000" w:rsidR="00000000" w:rsidRPr="00000000">
              <w:rPr>
                <w:color w:val="000000"/>
                <w:sz w:val="20"/>
                <w:szCs w:val="20"/>
                <w:rtl w:val="0"/>
              </w:rPr>
              <w:t xml:space="preserve">Quel est l’état du disjoncteur principal?</w:t>
            </w:r>
          </w:p>
          <w:p w:rsidR="00000000" w:rsidDel="00000000" w:rsidP="00000000" w:rsidRDefault="00000000" w:rsidRPr="00000000" w14:paraId="000001D7">
            <w:pPr>
              <w:widowControl w:val="0"/>
              <w:spacing w:after="0" w:line="240" w:lineRule="auto"/>
              <w:rPr>
                <w:color w:val="000000"/>
                <w:sz w:val="20"/>
                <w:szCs w:val="20"/>
              </w:rPr>
            </w:pPr>
            <w:r w:rsidDel="00000000" w:rsidR="00000000" w:rsidRPr="00000000">
              <w:rPr>
                <w:b w:val="0"/>
                <w:color w:val="000000"/>
                <w:sz w:val="20"/>
                <w:szCs w:val="20"/>
                <w:rtl w:val="0"/>
              </w:rPr>
              <w:t xml:space="preserve">Effectuer une inspection visuelle. Notez tout signe de dommage, de surchauffe, de montage inadéquat, de contournement,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D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D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D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D">
            <w:pPr>
              <w:widowControl w:val="0"/>
              <w:spacing w:after="0" w:line="240" w:lineRule="auto"/>
              <w:rPr>
                <w:color w:val="000000"/>
                <w:sz w:val="20"/>
                <w:szCs w:val="20"/>
              </w:rPr>
            </w:pPr>
            <w:r w:rsidDel="00000000" w:rsidR="00000000" w:rsidRPr="00000000">
              <w:rPr>
                <w:color w:val="000000"/>
                <w:sz w:val="20"/>
                <w:szCs w:val="20"/>
                <w:rtl w:val="0"/>
              </w:rPr>
              <w:t xml:space="preserve">Prenez une photo des cadrans de réglage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E">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F">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0">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À l’aide de l’image de la molette de réglage du disjoncteur principal, remplissez le champ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3">
            <w:pPr>
              <w:widowControl w:val="0"/>
              <w:spacing w:after="0" w:line="240" w:lineRule="auto"/>
              <w:rPr>
                <w:b w:val="0"/>
                <w:color w:val="000000"/>
                <w:sz w:val="20"/>
                <w:szCs w:val="20"/>
              </w:rPr>
            </w:pPr>
            <w:r w:rsidDel="00000000" w:rsidR="00000000" w:rsidRPr="00000000">
              <w:rPr>
                <w:color w:val="000000"/>
                <w:sz w:val="20"/>
                <w:szCs w:val="20"/>
                <w:rtl w:val="0"/>
              </w:rPr>
              <w:t xml:space="preserve">Noter les valeurs nominales et la plage de réglage du disjoncteur</w:t>
            </w:r>
            <w:r w:rsidDel="00000000" w:rsidR="00000000" w:rsidRPr="00000000">
              <w:rPr>
                <w:rtl w:val="0"/>
              </w:rPr>
            </w:r>
          </w:p>
          <w:p w:rsidR="00000000" w:rsidDel="00000000" w:rsidP="00000000" w:rsidRDefault="00000000" w:rsidRPr="00000000" w14:paraId="000001E4">
            <w:pPr>
              <w:widowControl w:val="0"/>
              <w:spacing w:after="0" w:line="240" w:lineRule="auto"/>
              <w:rPr>
                <w:b w:val="0"/>
                <w:color w:val="000000"/>
                <w:sz w:val="20"/>
                <w:szCs w:val="20"/>
              </w:rPr>
            </w:pPr>
            <w:r w:rsidDel="00000000" w:rsidR="00000000" w:rsidRPr="00000000">
              <w:rPr>
                <w:b w:val="0"/>
                <w:color w:val="000000"/>
                <w:sz w:val="20"/>
                <w:szCs w:val="20"/>
                <w:rtl w:val="0"/>
              </w:rPr>
              <w:t xml:space="preserve">(Ir, In,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5">
            <w:pPr>
              <w:widowControl w:val="0"/>
              <w:spacing w:after="0" w:line="240" w:lineRule="auto"/>
              <w:ind w:left="720" w:hanging="540"/>
              <w:rPr>
                <w:color w:val="000000"/>
                <w:sz w:val="20"/>
                <w:szCs w:val="20"/>
              </w:rPr>
            </w:pPr>
            <w:r w:rsidDel="00000000" w:rsidR="00000000" w:rsidRPr="00000000">
              <w:rPr>
                <w:rtl w:val="0"/>
              </w:rPr>
            </w:r>
          </w:p>
        </w:tc>
      </w:tr>
      <w:tr>
        <w:trPr>
          <w:cantSplit w:val="0"/>
          <w:trHeight w:val="276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7">
            <w:pPr>
              <w:widowControl w:val="0"/>
              <w:spacing w:after="0" w:line="240" w:lineRule="auto"/>
              <w:rPr>
                <w:color w:val="000000"/>
                <w:sz w:val="20"/>
                <w:szCs w:val="20"/>
              </w:rPr>
            </w:pPr>
            <w:r w:rsidDel="00000000" w:rsidR="00000000" w:rsidRPr="00000000">
              <w:rPr>
                <w:color w:val="000000"/>
                <w:sz w:val="20"/>
                <w:szCs w:val="20"/>
                <w:rtl w:val="0"/>
              </w:rPr>
              <w:t xml:space="preserve">Si possible (si le générateur est en marche), utilisez un multimètre pour enregistrer les lectures d'ampérage au niveau du disjoncteur du générateur. </w:t>
            </w:r>
          </w:p>
          <w:p w:rsidR="00000000" w:rsidDel="00000000" w:rsidP="00000000" w:rsidRDefault="00000000" w:rsidRPr="00000000" w14:paraId="000001E8">
            <w:pPr>
              <w:widowControl w:val="0"/>
              <w:spacing w:after="0" w:line="240" w:lineRule="auto"/>
              <w:rPr>
                <w:b w:val="0"/>
                <w:color w:val="000000"/>
                <w:sz w:val="20"/>
                <w:szCs w:val="20"/>
              </w:rPr>
            </w:pPr>
            <w:r w:rsidDel="00000000" w:rsidR="00000000" w:rsidRPr="00000000">
              <w:rPr>
                <w:b w:val="0"/>
                <w:color w:val="000000"/>
                <w:sz w:val="20"/>
                <w:szCs w:val="20"/>
                <w:rtl w:val="0"/>
              </w:rPr>
              <w:t xml:space="preserve">(Toutes les phases et le neutre)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9">
            <w:pPr>
              <w:widowControl w:val="0"/>
              <w:spacing w:after="0" w:line="240" w:lineRule="auto"/>
              <w:rPr>
                <w:color w:val="000000"/>
                <w:sz w:val="20"/>
                <w:szCs w:val="20"/>
              </w:rPr>
            </w:pPr>
            <w:r w:rsidDel="00000000" w:rsidR="00000000" w:rsidRPr="00000000">
              <w:rPr>
                <w:color w:val="000000"/>
                <w:sz w:val="20"/>
                <w:szCs w:val="20"/>
                <w:rtl w:val="0"/>
              </w:rPr>
              <w:t xml:space="preserve">L1 :</w:t>
            </w:r>
          </w:p>
          <w:p w:rsidR="00000000" w:rsidDel="00000000" w:rsidP="00000000" w:rsidRDefault="00000000" w:rsidRPr="00000000" w14:paraId="000001E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EB">
            <w:pPr>
              <w:widowControl w:val="0"/>
              <w:spacing w:after="0" w:line="240" w:lineRule="auto"/>
              <w:rPr>
                <w:color w:val="000000"/>
                <w:sz w:val="20"/>
                <w:szCs w:val="20"/>
              </w:rPr>
            </w:pPr>
            <w:r w:rsidDel="00000000" w:rsidR="00000000" w:rsidRPr="00000000">
              <w:rPr>
                <w:color w:val="000000"/>
                <w:sz w:val="20"/>
                <w:szCs w:val="20"/>
                <w:rtl w:val="0"/>
              </w:rPr>
              <w:t xml:space="preserve">L2 :</w:t>
            </w:r>
          </w:p>
          <w:p w:rsidR="00000000" w:rsidDel="00000000" w:rsidP="00000000" w:rsidRDefault="00000000" w:rsidRPr="00000000" w14:paraId="000001EC">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ED">
            <w:pPr>
              <w:widowControl w:val="0"/>
              <w:spacing w:after="0" w:line="240" w:lineRule="auto"/>
              <w:rPr>
                <w:color w:val="000000"/>
                <w:sz w:val="20"/>
                <w:szCs w:val="20"/>
              </w:rPr>
            </w:pPr>
            <w:r w:rsidDel="00000000" w:rsidR="00000000" w:rsidRPr="00000000">
              <w:rPr>
                <w:color w:val="000000"/>
                <w:sz w:val="20"/>
                <w:szCs w:val="20"/>
                <w:rtl w:val="0"/>
              </w:rPr>
              <w:t xml:space="preserve">L3 :</w:t>
            </w:r>
          </w:p>
          <w:p w:rsidR="00000000" w:rsidDel="00000000" w:rsidP="00000000" w:rsidRDefault="00000000" w:rsidRPr="00000000" w14:paraId="000001EE">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EF">
            <w:pPr>
              <w:widowControl w:val="0"/>
              <w:spacing w:after="0" w:line="240" w:lineRule="auto"/>
              <w:rPr>
                <w:color w:val="000000"/>
                <w:sz w:val="20"/>
                <w:szCs w:val="20"/>
              </w:rPr>
            </w:pPr>
            <w:r w:rsidDel="00000000" w:rsidR="00000000" w:rsidRPr="00000000">
              <w:rPr>
                <w:color w:val="000000"/>
                <w:sz w:val="20"/>
                <w:szCs w:val="20"/>
                <w:rtl w:val="0"/>
              </w:rPr>
              <w:t xml:space="preserve">N :</w:t>
            </w:r>
          </w:p>
          <w:p w:rsidR="00000000" w:rsidDel="00000000" w:rsidP="00000000" w:rsidRDefault="00000000" w:rsidRPr="00000000" w14:paraId="000001F0">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2">
            <w:pPr>
              <w:widowControl w:val="0"/>
              <w:spacing w:after="0" w:line="240" w:lineRule="auto"/>
              <w:rPr>
                <w:color w:val="000000"/>
                <w:sz w:val="20"/>
                <w:szCs w:val="20"/>
              </w:rPr>
            </w:pPr>
            <w:r w:rsidDel="00000000" w:rsidR="00000000" w:rsidRPr="00000000">
              <w:rPr>
                <w:color w:val="000000"/>
                <w:sz w:val="20"/>
                <w:szCs w:val="20"/>
                <w:rtl w:val="0"/>
              </w:rPr>
              <w:t xml:space="preserve">À l’aide d’un multimètre, consigner les relevés de tension au niveau du disjoncteur principal </w:t>
            </w:r>
          </w:p>
          <w:p w:rsidR="00000000" w:rsidDel="00000000" w:rsidP="00000000" w:rsidRDefault="00000000" w:rsidRPr="00000000" w14:paraId="000001F3">
            <w:pPr>
              <w:widowControl w:val="0"/>
              <w:spacing w:after="0" w:line="240" w:lineRule="auto"/>
              <w:rPr>
                <w:b w:val="0"/>
                <w:color w:val="000000"/>
                <w:sz w:val="20"/>
                <w:szCs w:val="20"/>
              </w:rPr>
            </w:pPr>
            <w:r w:rsidDel="00000000" w:rsidR="00000000" w:rsidRPr="00000000">
              <w:rPr>
                <w:b w:val="0"/>
                <w:color w:val="000000"/>
                <w:sz w:val="20"/>
                <w:szCs w:val="20"/>
                <w:rtl w:val="0"/>
              </w:rPr>
              <w:t xml:space="preserve">(Toutes les phases)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4">
            <w:pPr>
              <w:widowControl w:val="0"/>
              <w:spacing w:after="0" w:line="240" w:lineRule="auto"/>
              <w:rPr>
                <w:color w:val="000000"/>
                <w:sz w:val="20"/>
                <w:szCs w:val="20"/>
              </w:rPr>
            </w:pPr>
            <w:r w:rsidDel="00000000" w:rsidR="00000000" w:rsidRPr="00000000">
              <w:rPr>
                <w:color w:val="000000"/>
                <w:sz w:val="20"/>
                <w:szCs w:val="20"/>
                <w:rtl w:val="0"/>
              </w:rPr>
              <w:t xml:space="preserve">L1-N :</w:t>
            </w:r>
          </w:p>
          <w:p w:rsidR="00000000" w:rsidDel="00000000" w:rsidP="00000000" w:rsidRDefault="00000000" w:rsidRPr="00000000" w14:paraId="000001F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F6">
            <w:pPr>
              <w:widowControl w:val="0"/>
              <w:spacing w:after="0" w:line="240" w:lineRule="auto"/>
              <w:rPr>
                <w:color w:val="000000"/>
                <w:sz w:val="20"/>
                <w:szCs w:val="20"/>
              </w:rPr>
            </w:pPr>
            <w:r w:rsidDel="00000000" w:rsidR="00000000" w:rsidRPr="00000000">
              <w:rPr>
                <w:color w:val="000000"/>
                <w:sz w:val="20"/>
                <w:szCs w:val="20"/>
                <w:rtl w:val="0"/>
              </w:rPr>
              <w:t xml:space="preserve">L2-N :</w:t>
            </w:r>
          </w:p>
          <w:p w:rsidR="00000000" w:rsidDel="00000000" w:rsidP="00000000" w:rsidRDefault="00000000" w:rsidRPr="00000000" w14:paraId="000001F7">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F8">
            <w:pPr>
              <w:widowControl w:val="0"/>
              <w:spacing w:after="0" w:line="240" w:lineRule="auto"/>
              <w:rPr>
                <w:color w:val="000000"/>
                <w:sz w:val="20"/>
                <w:szCs w:val="20"/>
              </w:rPr>
            </w:pPr>
            <w:r w:rsidDel="00000000" w:rsidR="00000000" w:rsidRPr="00000000">
              <w:rPr>
                <w:color w:val="000000"/>
                <w:sz w:val="20"/>
                <w:szCs w:val="20"/>
                <w:rtl w:val="0"/>
              </w:rPr>
              <w:t xml:space="preserve">L3-N :</w:t>
              <w:br w:type="textWrapping"/>
            </w:r>
          </w:p>
          <w:p w:rsidR="00000000" w:rsidDel="00000000" w:rsidP="00000000" w:rsidRDefault="00000000" w:rsidRPr="00000000" w14:paraId="000001F9">
            <w:pPr>
              <w:widowControl w:val="0"/>
              <w:spacing w:after="0" w:line="240" w:lineRule="auto"/>
              <w:rPr>
                <w:color w:val="000000"/>
                <w:sz w:val="20"/>
                <w:szCs w:val="20"/>
              </w:rPr>
            </w:pPr>
            <w:r w:rsidDel="00000000" w:rsidR="00000000" w:rsidRPr="00000000">
              <w:rPr>
                <w:color w:val="000000"/>
                <w:sz w:val="20"/>
                <w:szCs w:val="20"/>
                <w:rtl w:val="0"/>
              </w:rPr>
              <w:t xml:space="preserve">L1-L2 :</w:t>
              <w:br w:type="textWrapping"/>
            </w:r>
          </w:p>
          <w:p w:rsidR="00000000" w:rsidDel="00000000" w:rsidP="00000000" w:rsidRDefault="00000000" w:rsidRPr="00000000" w14:paraId="000001FA">
            <w:pPr>
              <w:widowControl w:val="0"/>
              <w:spacing w:after="0" w:line="240" w:lineRule="auto"/>
              <w:rPr>
                <w:color w:val="000000"/>
                <w:sz w:val="20"/>
                <w:szCs w:val="20"/>
              </w:rPr>
            </w:pPr>
            <w:r w:rsidDel="00000000" w:rsidR="00000000" w:rsidRPr="00000000">
              <w:rPr>
                <w:color w:val="000000"/>
                <w:sz w:val="20"/>
                <w:szCs w:val="20"/>
                <w:rtl w:val="0"/>
              </w:rPr>
              <w:t xml:space="preserve">L1-L3 :</w:t>
              <w:br w:type="textWrapping"/>
            </w:r>
          </w:p>
          <w:p w:rsidR="00000000" w:rsidDel="00000000" w:rsidP="00000000" w:rsidRDefault="00000000" w:rsidRPr="00000000" w14:paraId="000001FB">
            <w:pPr>
              <w:widowControl w:val="0"/>
              <w:spacing w:after="0" w:line="240" w:lineRule="auto"/>
              <w:rPr>
                <w:color w:val="000000"/>
                <w:sz w:val="20"/>
                <w:szCs w:val="20"/>
              </w:rPr>
            </w:pPr>
            <w:r w:rsidDel="00000000" w:rsidR="00000000" w:rsidRPr="00000000">
              <w:rPr>
                <w:color w:val="000000"/>
                <w:sz w:val="20"/>
                <w:szCs w:val="20"/>
                <w:rtl w:val="0"/>
              </w:rPr>
              <w:t xml:space="preserve">L2-L3 :</w:t>
              <w:br w:type="textWrapping"/>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D">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L’information sur l’entrée électrique se trouve sur une étiquette sur la gaine ou l’isolant du câble. Si l’étiquette n’est pas accessible, la taille du convoyeur peut être estimée en mesurant le diamètre extérieur avec un pied à coulisse et en posant des questions sur le type de gaine de câble (XLD, blindé, etc.).</w:t>
            </w:r>
            <w:r w:rsidDel="00000000" w:rsidR="00000000" w:rsidRPr="00000000">
              <w:rPr>
                <w:i w:val="1"/>
                <w:color w:val="000000"/>
                <w:sz w:val="20"/>
                <w:szCs w:val="20"/>
                <w:rtl w:val="0"/>
              </w:rPr>
              <w:t xml:space="preserve"> </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0">
            <w:pPr>
              <w:widowControl w:val="0"/>
              <w:spacing w:after="0" w:line="240" w:lineRule="auto"/>
              <w:rPr>
                <w:color w:val="000000"/>
                <w:sz w:val="20"/>
                <w:szCs w:val="20"/>
              </w:rPr>
            </w:pPr>
            <w:r w:rsidDel="00000000" w:rsidR="00000000" w:rsidRPr="00000000">
              <w:rPr>
                <w:color w:val="000000"/>
                <w:sz w:val="20"/>
                <w:szCs w:val="20"/>
                <w:rtl w:val="0"/>
              </w:rPr>
              <w:t xml:space="preserve">Taille de la ligne d’alimentation d’entrée du disjoncteur principal</w:t>
            </w:r>
          </w:p>
          <w:p w:rsidR="00000000" w:rsidDel="00000000" w:rsidP="00000000" w:rsidRDefault="00000000" w:rsidRPr="00000000" w14:paraId="00000201">
            <w:pPr>
              <w:widowControl w:val="0"/>
              <w:spacing w:after="0" w:line="240" w:lineRule="auto"/>
              <w:rPr>
                <w:b w:val="0"/>
                <w:color w:val="000000"/>
                <w:sz w:val="20"/>
                <w:szCs w:val="20"/>
              </w:rPr>
            </w:pPr>
            <w:r w:rsidDel="00000000" w:rsidR="00000000" w:rsidRPr="00000000">
              <w:rPr>
                <w:b w:val="0"/>
                <w:color w:val="000000"/>
                <w:sz w:val="20"/>
                <w:szCs w:val="20"/>
                <w:rtl w:val="0"/>
              </w:rPr>
              <w:t xml:space="preserve">(Habituellement provenant du transformateur)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02">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4">
            <w:pPr>
              <w:widowControl w:val="0"/>
              <w:spacing w:after="0" w:line="240" w:lineRule="auto"/>
              <w:rPr>
                <w:color w:val="000000"/>
                <w:sz w:val="20"/>
                <w:szCs w:val="20"/>
              </w:rPr>
            </w:pPr>
            <w:r w:rsidDel="00000000" w:rsidR="00000000" w:rsidRPr="00000000">
              <w:rPr>
                <w:color w:val="000000"/>
                <w:sz w:val="20"/>
                <w:szCs w:val="20"/>
                <w:rtl w:val="0"/>
              </w:rPr>
              <w:t xml:space="preserve">Taille de l’entrée électrique sortante du disjoncteur principal</w:t>
            </w:r>
          </w:p>
          <w:p w:rsidR="00000000" w:rsidDel="00000000" w:rsidP="00000000" w:rsidRDefault="00000000" w:rsidRPr="00000000" w14:paraId="00000205">
            <w:pPr>
              <w:widowControl w:val="0"/>
              <w:spacing w:after="0" w:line="240" w:lineRule="auto"/>
              <w:rPr>
                <w:b w:val="0"/>
                <w:color w:val="000000"/>
                <w:sz w:val="20"/>
                <w:szCs w:val="20"/>
              </w:rPr>
            </w:pPr>
            <w:r w:rsidDel="00000000" w:rsidR="00000000" w:rsidRPr="00000000">
              <w:rPr>
                <w:b w:val="0"/>
                <w:color w:val="000000"/>
                <w:sz w:val="20"/>
                <w:szCs w:val="20"/>
                <w:rtl w:val="0"/>
              </w:rPr>
              <w:t xml:space="preserve">(Habituellement sortant vers le commutateur de transfert ou les barres omnibus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06">
            <w:pPr>
              <w:widowControl w:val="0"/>
              <w:spacing w:after="0" w:line="240" w:lineRule="auto"/>
              <w:ind w:left="720" w:hanging="540"/>
              <w:rPr>
                <w:color w:val="000000"/>
                <w:sz w:val="20"/>
                <w:szCs w:val="20"/>
              </w:rPr>
            </w:pPr>
            <w:r w:rsidDel="00000000" w:rsidR="00000000" w:rsidRPr="00000000">
              <w:rPr>
                <w:rtl w:val="0"/>
              </w:rPr>
            </w:r>
          </w:p>
        </w:tc>
      </w:tr>
    </w:tbl>
    <w:p w:rsidR="00000000" w:rsidDel="00000000" w:rsidP="00000000" w:rsidRDefault="00000000" w:rsidRPr="00000000" w14:paraId="00000208">
      <w:pPr>
        <w:widowControl w:val="0"/>
        <w:spacing w:after="0" w:line="240" w:lineRule="auto"/>
        <w:rPr/>
      </w:pPr>
      <w:r w:rsidDel="00000000" w:rsidR="00000000" w:rsidRPr="00000000">
        <w:rPr>
          <w:rtl w:val="0"/>
        </w:rPr>
      </w:r>
    </w:p>
    <w:tbl>
      <w:tblPr>
        <w:tblStyle w:val="Table6"/>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705"/>
        <w:gridCol w:w="5475"/>
        <w:tblGridChange w:id="0">
          <w:tblGrid>
            <w:gridCol w:w="4620"/>
            <w:gridCol w:w="705"/>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09">
            <w:pPr>
              <w:widowControl w:val="0"/>
              <w:spacing w:after="0" w:line="240" w:lineRule="auto"/>
              <w:jc w:val="center"/>
              <w:rPr>
                <w:color w:val="000000"/>
                <w:sz w:val="20"/>
                <w:szCs w:val="20"/>
              </w:rPr>
            </w:pPr>
            <w:r w:rsidDel="00000000" w:rsidR="00000000" w:rsidRPr="00000000">
              <w:rPr>
                <w:color w:val="000000"/>
                <w:sz w:val="20"/>
                <w:szCs w:val="20"/>
                <w:rtl w:val="0"/>
              </w:rPr>
              <w:t xml:space="preserve">Commutateur de transfert</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C">
            <w:pPr>
              <w:widowControl w:val="0"/>
              <w:spacing w:after="0" w:line="240" w:lineRule="auto"/>
              <w:rPr>
                <w:color w:val="000000"/>
                <w:sz w:val="20"/>
                <w:szCs w:val="20"/>
              </w:rPr>
            </w:pPr>
            <w:r w:rsidDel="00000000" w:rsidR="00000000" w:rsidRPr="00000000">
              <w:rPr>
                <w:color w:val="000000"/>
                <w:sz w:val="20"/>
                <w:szCs w:val="20"/>
                <w:rtl w:val="0"/>
              </w:rPr>
              <w:t xml:space="preserve">Quelles sont les deux sources d’alimentation passant par le commutateur de transfert?</w:t>
            </w:r>
          </w:p>
        </w:tc>
        <w:tc>
          <w:tcPr>
            <w:gridSpan w:val="2"/>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0D">
            <w:pPr>
              <w:widowControl w:val="0"/>
              <w:spacing w:after="0" w:line="240" w:lineRule="auto"/>
              <w:rPr>
                <w:color w:val="000000"/>
                <w:sz w:val="20"/>
                <w:szCs w:val="20"/>
              </w:rPr>
            </w:pPr>
            <w:r w:rsidDel="00000000" w:rsidR="00000000" w:rsidRPr="00000000">
              <w:rPr>
                <w:rtl w:val="0"/>
              </w:rPr>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F">
            <w:pPr>
              <w:widowControl w:val="0"/>
              <w:spacing w:after="0" w:line="240" w:lineRule="auto"/>
              <w:rPr>
                <w:color w:val="000000"/>
                <w:sz w:val="20"/>
                <w:szCs w:val="20"/>
              </w:rPr>
            </w:pPr>
            <w:r w:rsidDel="00000000" w:rsidR="00000000" w:rsidRPr="00000000">
              <w:rPr>
                <w:color w:val="000000"/>
                <w:sz w:val="20"/>
                <w:szCs w:val="20"/>
                <w:rtl w:val="0"/>
              </w:rPr>
              <w:t xml:space="preserve">Où se trouve le commutateur de transfert?</w:t>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0">
            <w:pPr>
              <w:widowControl w:val="0"/>
              <w:spacing w:after="0" w:line="240" w:lineRule="auto"/>
              <w:jc w:val="center"/>
              <w:rPr>
                <w:color w:val="000000"/>
                <w:sz w:val="24"/>
                <w:szCs w:val="24"/>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1">
            <w:pPr>
              <w:widowControl w:val="0"/>
              <w:spacing w:after="0" w:line="240" w:lineRule="auto"/>
              <w:rPr>
                <w:color w:val="000000"/>
                <w:sz w:val="20"/>
                <w:szCs w:val="20"/>
              </w:rPr>
            </w:pPr>
            <w:r w:rsidDel="00000000" w:rsidR="00000000" w:rsidRPr="00000000">
              <w:rPr>
                <w:color w:val="000000"/>
                <w:sz w:val="20"/>
                <w:szCs w:val="20"/>
                <w:rtl w:val="0"/>
              </w:rPr>
              <w:t xml:space="preserve">Fait partie de la génératrice</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3">
            <w:pPr>
              <w:widowControl w:val="0"/>
              <w:spacing w:after="0" w:line="240" w:lineRule="auto"/>
              <w:jc w:val="center"/>
              <w:rPr>
                <w:color w:val="000000"/>
                <w:sz w:val="24"/>
                <w:szCs w:val="24"/>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4">
            <w:pPr>
              <w:widowControl w:val="0"/>
              <w:spacing w:after="0" w:line="240" w:lineRule="auto"/>
              <w:rPr>
                <w:color w:val="000000"/>
                <w:sz w:val="20"/>
                <w:szCs w:val="20"/>
              </w:rPr>
            </w:pPr>
            <w:r w:rsidDel="00000000" w:rsidR="00000000" w:rsidRPr="00000000">
              <w:rPr>
                <w:color w:val="000000"/>
                <w:sz w:val="20"/>
                <w:szCs w:val="20"/>
                <w:rtl w:val="0"/>
              </w:rPr>
              <w:t xml:space="preserve">Avec le panneau de distribution principal (MDP)</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6">
            <w:pPr>
              <w:widowControl w:val="0"/>
              <w:spacing w:after="0" w:line="240" w:lineRule="auto"/>
              <w:jc w:val="center"/>
              <w:rPr>
                <w:color w:val="000000"/>
                <w:sz w:val="24"/>
                <w:szCs w:val="24"/>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7">
            <w:pPr>
              <w:widowControl w:val="0"/>
              <w:spacing w:after="0" w:line="240" w:lineRule="auto"/>
              <w:rPr>
                <w:color w:val="000000"/>
                <w:sz w:val="20"/>
                <w:szCs w:val="20"/>
              </w:rPr>
            </w:pPr>
            <w:r w:rsidDel="00000000" w:rsidR="00000000" w:rsidRPr="00000000">
              <w:rPr>
                <w:color w:val="000000"/>
                <w:sz w:val="20"/>
                <w:szCs w:val="20"/>
                <w:rtl w:val="0"/>
              </w:rPr>
              <w:t xml:space="preserve">Monté au mur, à l’exception du MDP et de la génératrice</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8">
            <w:pPr>
              <w:widowControl w:val="0"/>
              <w:spacing w:after="0" w:line="240" w:lineRule="auto"/>
              <w:rPr>
                <w:color w:val="000000"/>
                <w:sz w:val="20"/>
                <w:szCs w:val="20"/>
              </w:rPr>
            </w:pPr>
            <w:r w:rsidDel="00000000" w:rsidR="00000000" w:rsidRPr="00000000">
              <w:rPr>
                <w:color w:val="000000"/>
                <w:sz w:val="20"/>
                <w:szCs w:val="20"/>
                <w:rtl w:val="0"/>
              </w:rPr>
              <w:t xml:space="preserve">S’il est fixé au mur, mesurez la distance entre le commutateur de transfert et le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9">
            <w:pPr>
              <w:widowControl w:val="0"/>
              <w:spacing w:after="0" w:line="240" w:lineRule="auto"/>
              <w:rPr>
                <w:color w:val="000000"/>
                <w:sz w:val="20"/>
                <w:szCs w:val="20"/>
              </w:rPr>
            </w:pPr>
            <w:r w:rsidDel="00000000" w:rsidR="00000000" w:rsidRPr="00000000">
              <w:rPr>
                <w:color w:val="000000"/>
                <w:sz w:val="20"/>
                <w:szCs w:val="20"/>
                <w:rtl w:val="0"/>
              </w:rPr>
              <w:t xml:space="preserve">Distance du commutateur de transfert (pour le système de secours) :</w:t>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B">
            <w:pPr>
              <w:widowControl w:val="0"/>
              <w:spacing w:after="0" w:line="240" w:lineRule="auto"/>
              <w:rPr>
                <w:color w:val="000000"/>
                <w:sz w:val="20"/>
                <w:szCs w:val="20"/>
              </w:rPr>
            </w:pPr>
            <w:r w:rsidDel="00000000" w:rsidR="00000000" w:rsidRPr="00000000">
              <w:rPr>
                <w:color w:val="000000"/>
                <w:sz w:val="20"/>
                <w:szCs w:val="20"/>
                <w:rtl w:val="0"/>
              </w:rPr>
              <w:t xml:space="preserve">Type de commutateur de transfert</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C">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D">
            <w:pPr>
              <w:widowControl w:val="0"/>
              <w:spacing w:after="0" w:line="240" w:lineRule="auto"/>
              <w:rPr>
                <w:color w:val="000000"/>
                <w:sz w:val="20"/>
                <w:szCs w:val="20"/>
              </w:rPr>
            </w:pPr>
            <w:r w:rsidDel="00000000" w:rsidR="00000000" w:rsidRPr="00000000">
              <w:rPr>
                <w:color w:val="000000"/>
                <w:sz w:val="20"/>
                <w:szCs w:val="20"/>
                <w:rtl w:val="0"/>
              </w:rPr>
              <w:t xml:space="preserve">ATS (commutateur de transfert automatique)</w:t>
            </w:r>
          </w:p>
        </w:tc>
      </w:tr>
      <w:tr>
        <w:trPr>
          <w:cantSplit w:val="0"/>
          <w:trHeight w:val="223"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F">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0">
            <w:pPr>
              <w:widowControl w:val="0"/>
              <w:spacing w:after="0" w:line="240" w:lineRule="auto"/>
              <w:rPr>
                <w:color w:val="000000"/>
                <w:sz w:val="20"/>
                <w:szCs w:val="20"/>
              </w:rPr>
            </w:pPr>
            <w:r w:rsidDel="00000000" w:rsidR="00000000" w:rsidRPr="00000000">
              <w:rPr>
                <w:color w:val="000000"/>
                <w:sz w:val="20"/>
                <w:szCs w:val="20"/>
                <w:rtl w:val="0"/>
              </w:rPr>
              <w:t xml:space="preserve">MTS (commutateur de transfert manuel)</w:t>
            </w:r>
          </w:p>
        </w:tc>
      </w:tr>
      <w:tr>
        <w:trPr>
          <w:cantSplit w:val="0"/>
          <w:trHeight w:val="223"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1">
            <w:pPr>
              <w:widowControl w:val="0"/>
              <w:spacing w:after="0" w:line="240" w:lineRule="auto"/>
              <w:rPr>
                <w:color w:val="000000"/>
                <w:sz w:val="20"/>
                <w:szCs w:val="20"/>
              </w:rPr>
            </w:pPr>
            <w:r w:rsidDel="00000000" w:rsidR="00000000" w:rsidRPr="00000000">
              <w:rPr>
                <w:color w:val="000000"/>
                <w:sz w:val="20"/>
                <w:szCs w:val="20"/>
                <w:rtl w:val="0"/>
              </w:rPr>
              <w:t xml:space="preserve">Marquez sur une carte de l'hôpital où se trouve l'inverseur automatique ou manuel de commutation ou placez une épingle GPS.</w:t>
            </w:r>
          </w:p>
          <w:p w:rsidR="00000000" w:rsidDel="00000000" w:rsidP="00000000" w:rsidRDefault="00000000" w:rsidRPr="00000000" w14:paraId="00000222">
            <w:pPr>
              <w:widowControl w:val="0"/>
              <w:spacing w:after="0" w:line="240" w:lineRule="auto"/>
              <w:rPr>
                <w:color w:val="000000"/>
                <w:sz w:val="20"/>
                <w:szCs w:val="20"/>
              </w:rPr>
            </w:pPr>
            <w:r w:rsidDel="00000000" w:rsidR="00000000" w:rsidRPr="00000000">
              <w:rPr>
                <w:b w:val="0"/>
                <w:color w:val="000000"/>
                <w:sz w:val="20"/>
                <w:szCs w:val="20"/>
                <w:rtl w:val="0"/>
              </w:rPr>
              <w:t xml:space="preserve">(S'il se trouve au même endroit qu'une épingle existante, ajoutez-le au nom de l’épingle)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3">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4">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5">
            <w:pPr>
              <w:widowControl w:val="0"/>
              <w:spacing w:after="0" w:line="240" w:lineRule="auto"/>
              <w:rPr>
                <w:color w:val="000000"/>
                <w:sz w:val="20"/>
                <w:szCs w:val="20"/>
              </w:rPr>
            </w:pPr>
            <w:r w:rsidDel="00000000" w:rsidR="00000000" w:rsidRPr="00000000">
              <w:rPr>
                <w:color w:val="000000"/>
                <w:sz w:val="20"/>
                <w:szCs w:val="20"/>
                <w:rtl w:val="0"/>
              </w:rPr>
              <w:t xml:space="preserve">Prenez une photo de la plaque signalétique de l’ATS/MTS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6">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7">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8">
            <w:pPr>
              <w:widowControl w:val="0"/>
              <w:spacing w:after="0" w:line="240" w:lineRule="auto"/>
              <w:rPr>
                <w:color w:val="000000"/>
                <w:sz w:val="20"/>
                <w:szCs w:val="20"/>
              </w:rPr>
            </w:pPr>
            <w:r w:rsidDel="00000000" w:rsidR="00000000" w:rsidRPr="00000000">
              <w:rPr>
                <w:color w:val="000000"/>
                <w:sz w:val="20"/>
                <w:szCs w:val="20"/>
                <w:rtl w:val="0"/>
              </w:rPr>
              <w:t xml:space="preserve">Notez l’intensité [A] de l’ATS/MTS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9">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B">
            <w:pPr>
              <w:widowControl w:val="0"/>
              <w:spacing w:after="0" w:line="240" w:lineRule="auto"/>
              <w:rPr>
                <w:color w:val="000000"/>
                <w:sz w:val="20"/>
                <w:szCs w:val="20"/>
              </w:rPr>
            </w:pPr>
            <w:r w:rsidDel="00000000" w:rsidR="00000000" w:rsidRPr="00000000">
              <w:rPr>
                <w:color w:val="000000"/>
                <w:sz w:val="20"/>
                <w:szCs w:val="20"/>
                <w:rtl w:val="0"/>
              </w:rPr>
              <w:t xml:space="preserve">Nom et numéro de modèle de l’ATS/MTS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C">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E">
            <w:pPr>
              <w:widowControl w:val="0"/>
              <w:spacing w:after="0" w:line="240" w:lineRule="auto"/>
              <w:rPr>
                <w:b w:val="0"/>
                <w:color w:val="000000"/>
                <w:sz w:val="20"/>
                <w:szCs w:val="20"/>
              </w:rPr>
            </w:pPr>
            <w:r w:rsidDel="00000000" w:rsidR="00000000" w:rsidRPr="00000000">
              <w:rPr>
                <w:color w:val="000000"/>
                <w:sz w:val="20"/>
                <w:szCs w:val="20"/>
                <w:rtl w:val="0"/>
              </w:rPr>
              <w:t xml:space="preserve">Combien de pôles dispose l’ATS/MTS? </w:t>
            </w:r>
            <w:r w:rsidDel="00000000" w:rsidR="00000000" w:rsidRPr="00000000">
              <w:rPr>
                <w:b w:val="0"/>
                <w:color w:val="000000"/>
                <w:sz w:val="20"/>
                <w:szCs w:val="20"/>
                <w:rtl w:val="0"/>
              </w:rPr>
              <w:t xml:space="preserve">(Habituellement, 3 ou 4)</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F">
            <w:pPr>
              <w:widowControl w:val="0"/>
              <w:spacing w:after="0" w:line="240" w:lineRule="auto"/>
              <w:ind w:left="720" w:hanging="540"/>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1">
            <w:pPr>
              <w:widowControl w:val="0"/>
              <w:spacing w:after="0" w:line="240" w:lineRule="auto"/>
              <w:rPr>
                <w:color w:val="000000"/>
                <w:sz w:val="20"/>
                <w:szCs w:val="20"/>
              </w:rPr>
            </w:pPr>
            <w:r w:rsidDel="00000000" w:rsidR="00000000" w:rsidRPr="00000000">
              <w:rPr>
                <w:color w:val="000000"/>
                <w:sz w:val="20"/>
                <w:szCs w:val="20"/>
                <w:rtl w:val="0"/>
              </w:rPr>
              <w:t xml:space="preserve">L’ATS/MTS fonctionne-t-il?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2">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3">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5">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6">
            <w:pPr>
              <w:widowControl w:val="0"/>
              <w:spacing w:after="0" w:line="240" w:lineRule="auto"/>
              <w:rPr>
                <w:color w:val="000000"/>
                <w:sz w:val="20"/>
                <w:szCs w:val="20"/>
              </w:rPr>
            </w:pPr>
            <w:r w:rsidDel="00000000" w:rsidR="00000000" w:rsidRPr="00000000">
              <w:rPr>
                <w:color w:val="000000"/>
                <w:sz w:val="20"/>
                <w:szCs w:val="20"/>
                <w:rtl w:val="0"/>
              </w:rPr>
              <w:t xml:space="preserve">Non</w:t>
            </w:r>
          </w:p>
        </w:tc>
      </w:tr>
    </w:tbl>
    <w:p w:rsidR="00000000" w:rsidDel="00000000" w:rsidP="00000000" w:rsidRDefault="00000000" w:rsidRPr="00000000" w14:paraId="00000237">
      <w:pPr>
        <w:widowControl w:val="0"/>
        <w:spacing w:after="0" w:line="240" w:lineRule="auto"/>
        <w:rPr/>
      </w:pPr>
      <w:r w:rsidDel="00000000" w:rsidR="00000000" w:rsidRPr="00000000">
        <w:rPr>
          <w:rtl w:val="0"/>
        </w:rPr>
      </w:r>
    </w:p>
    <w:tbl>
      <w:tblPr>
        <w:tblStyle w:val="Table7"/>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6540"/>
        <w:tblGridChange w:id="0">
          <w:tblGrid>
            <w:gridCol w:w="4260"/>
            <w:gridCol w:w="654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38">
            <w:pPr>
              <w:widowControl w:val="0"/>
              <w:spacing w:after="0" w:line="240" w:lineRule="auto"/>
              <w:jc w:val="center"/>
              <w:rPr>
                <w:color w:val="000000"/>
                <w:sz w:val="20"/>
                <w:szCs w:val="20"/>
              </w:rPr>
            </w:pPr>
            <w:r w:rsidDel="00000000" w:rsidR="00000000" w:rsidRPr="00000000">
              <w:rPr>
                <w:color w:val="000000"/>
                <w:sz w:val="20"/>
                <w:szCs w:val="20"/>
                <w:rtl w:val="0"/>
              </w:rPr>
              <w:t xml:space="preserve">Solaire (passer cette section si aucune énergie solaire n'est disponible dans l'installation)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A">
            <w:pPr>
              <w:widowControl w:val="0"/>
              <w:spacing w:after="0" w:line="240" w:lineRule="auto"/>
              <w:rPr>
                <w:color w:val="000000"/>
                <w:sz w:val="20"/>
                <w:szCs w:val="20"/>
              </w:rPr>
            </w:pPr>
            <w:r w:rsidDel="00000000" w:rsidR="00000000" w:rsidRPr="00000000">
              <w:rPr>
                <w:color w:val="000000"/>
                <w:sz w:val="20"/>
                <w:szCs w:val="20"/>
                <w:rtl w:val="0"/>
              </w:rPr>
              <w:t xml:space="preserve">Puissance nominale du panneau [kW]</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B">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C">
            <w:pPr>
              <w:widowControl w:val="0"/>
              <w:spacing w:after="0" w:line="240" w:lineRule="auto"/>
              <w:rPr>
                <w:color w:val="000000"/>
                <w:sz w:val="20"/>
                <w:szCs w:val="20"/>
              </w:rPr>
            </w:pPr>
            <w:r w:rsidDel="00000000" w:rsidR="00000000" w:rsidRPr="00000000">
              <w:rPr>
                <w:color w:val="000000"/>
                <w:sz w:val="20"/>
                <w:szCs w:val="20"/>
                <w:rtl w:val="0"/>
              </w:rPr>
              <w:t xml:space="preserve">Nombre de panneaux</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D">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2"/>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23E">
            <w:pPr>
              <w:widowControl w:val="0"/>
              <w:spacing w:after="0" w:line="240" w:lineRule="auto"/>
              <w:jc w:val="center"/>
              <w:rPr>
                <w:color w:val="000000"/>
                <w:sz w:val="20"/>
                <w:szCs w:val="20"/>
              </w:rPr>
            </w:pPr>
            <w:r w:rsidDel="00000000" w:rsidR="00000000" w:rsidRPr="00000000">
              <w:rPr>
                <w:color w:val="000000"/>
                <w:sz w:val="20"/>
                <w:szCs w:val="20"/>
                <w:rtl w:val="0"/>
              </w:rPr>
              <w:t xml:space="preserve">Batteries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0">
            <w:pPr>
              <w:widowControl w:val="0"/>
              <w:spacing w:after="0" w:line="240" w:lineRule="auto"/>
              <w:rPr>
                <w:color w:val="000000"/>
                <w:sz w:val="20"/>
                <w:szCs w:val="20"/>
              </w:rPr>
            </w:pPr>
            <w:r w:rsidDel="00000000" w:rsidR="00000000" w:rsidRPr="00000000">
              <w:rPr>
                <w:color w:val="000000"/>
                <w:sz w:val="20"/>
                <w:szCs w:val="20"/>
                <w:rtl w:val="0"/>
              </w:rPr>
              <w:t xml:space="preserve">S’il y a un groupe de batteries, notez sa capacité</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1">
            <w:pPr>
              <w:widowControl w:val="0"/>
              <w:spacing w:after="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2">
            <w:pPr>
              <w:widowControl w:val="0"/>
              <w:spacing w:after="0" w:line="240" w:lineRule="auto"/>
              <w:rPr>
                <w:color w:val="000000"/>
                <w:sz w:val="20"/>
                <w:szCs w:val="20"/>
              </w:rPr>
            </w:pPr>
            <w:r w:rsidDel="00000000" w:rsidR="00000000" w:rsidRPr="00000000">
              <w:rPr>
                <w:color w:val="000000"/>
                <w:sz w:val="20"/>
                <w:szCs w:val="20"/>
                <w:rtl w:val="0"/>
              </w:rPr>
              <w:t xml:space="preserve">Quel âge ont les piles?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3">
            <w:pPr>
              <w:widowControl w:val="0"/>
              <w:spacing w:after="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4">
            <w:pPr>
              <w:widowControl w:val="0"/>
              <w:spacing w:after="0" w:line="240" w:lineRule="auto"/>
              <w:rPr>
                <w:color w:val="000000"/>
                <w:sz w:val="20"/>
                <w:szCs w:val="20"/>
              </w:rPr>
            </w:pPr>
            <w:r w:rsidDel="00000000" w:rsidR="00000000" w:rsidRPr="00000000">
              <w:rPr>
                <w:color w:val="000000"/>
                <w:sz w:val="20"/>
                <w:szCs w:val="20"/>
                <w:rtl w:val="0"/>
              </w:rPr>
              <w:t xml:space="preserve">Si elle est visible sur l’étiquette de la batterie, consignez la chimie des batteries</w:t>
            </w:r>
          </w:p>
          <w:p w:rsidR="00000000" w:rsidDel="00000000" w:rsidP="00000000" w:rsidRDefault="00000000" w:rsidRPr="00000000" w14:paraId="00000245">
            <w:pPr>
              <w:widowControl w:val="0"/>
              <w:spacing w:after="0" w:line="240" w:lineRule="auto"/>
              <w:rPr>
                <w:b w:val="0"/>
                <w:color w:val="000000"/>
                <w:sz w:val="20"/>
                <w:szCs w:val="20"/>
              </w:rPr>
            </w:pPr>
            <w:r w:rsidDel="00000000" w:rsidR="00000000" w:rsidRPr="00000000">
              <w:rPr>
                <w:b w:val="0"/>
                <w:color w:val="000000"/>
                <w:sz w:val="20"/>
                <w:szCs w:val="20"/>
                <w:rtl w:val="0"/>
              </w:rPr>
              <w:t xml:space="preserve">(En général, au lithium ou à l’acide)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6">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247">
      <w:pPr>
        <w:spacing w:after="0" w:line="240" w:lineRule="auto"/>
        <w:rPr/>
      </w:pPr>
      <w:r w:rsidDel="00000000" w:rsidR="00000000" w:rsidRPr="00000000">
        <w:rPr>
          <w:rtl w:val="0"/>
        </w:rPr>
      </w:r>
    </w:p>
    <w:tbl>
      <w:tblPr>
        <w:tblStyle w:val="Table8"/>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795"/>
        <w:gridCol w:w="5745"/>
        <w:tblGridChange w:id="0">
          <w:tblGrid>
            <w:gridCol w:w="4260"/>
            <w:gridCol w:w="795"/>
            <w:gridCol w:w="574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48">
            <w:pPr>
              <w:widowControl w:val="0"/>
              <w:spacing w:after="0" w:line="240" w:lineRule="auto"/>
              <w:jc w:val="center"/>
              <w:rPr>
                <w:color w:val="000000"/>
                <w:sz w:val="20"/>
                <w:szCs w:val="20"/>
              </w:rPr>
            </w:pPr>
            <w:r w:rsidDel="00000000" w:rsidR="00000000" w:rsidRPr="00000000">
              <w:rPr>
                <w:color w:val="000000"/>
                <w:sz w:val="20"/>
                <w:szCs w:val="20"/>
                <w:rtl w:val="0"/>
              </w:rPr>
              <w:t xml:space="preserve">Configuration de la mise à la terre </w:t>
            </w:r>
          </w:p>
        </w:tc>
      </w:tr>
      <w:tr>
        <w:trPr>
          <w:cantSplit w:val="0"/>
          <w:trHeight w:val="21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4C">
            <w:pPr>
              <w:widowControl w:val="0"/>
              <w:spacing w:after="0" w:line="240" w:lineRule="auto"/>
              <w:rPr>
                <w:color w:val="000000"/>
                <w:sz w:val="20"/>
                <w:szCs w:val="20"/>
              </w:rPr>
            </w:pPr>
            <w:r w:rsidDel="00000000" w:rsidR="00000000" w:rsidRPr="00000000">
              <w:rPr>
                <w:color w:val="000000"/>
                <w:sz w:val="20"/>
                <w:szCs w:val="20"/>
                <w:rtl w:val="0"/>
              </w:rPr>
              <w:t xml:space="preserve">Identifier le type de mise à la terre</w:t>
            </w:r>
          </w:p>
          <w:p w:rsidR="00000000" w:rsidDel="00000000" w:rsidP="00000000" w:rsidRDefault="00000000" w:rsidRPr="00000000" w14:paraId="0000024D">
            <w:pPr>
              <w:widowControl w:val="0"/>
              <w:spacing w:after="0" w:line="240" w:lineRule="auto"/>
              <w:rPr>
                <w:b w:val="0"/>
                <w:color w:val="000000"/>
                <w:sz w:val="20"/>
                <w:szCs w:val="20"/>
              </w:rPr>
            </w:pPr>
            <w:r w:rsidDel="00000000" w:rsidR="00000000" w:rsidRPr="00000000">
              <w:rPr>
                <w:b w:val="0"/>
                <w:color w:val="000000"/>
                <w:sz w:val="20"/>
                <w:szCs w:val="20"/>
                <w:rtl w:val="0"/>
              </w:rPr>
              <w:t xml:space="preserve">(Il est généralement possible de le faire au PDP en vérifiant les câbles de mise à la terre du service public.)</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E">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F">
            <w:pPr>
              <w:widowControl w:val="0"/>
              <w:spacing w:after="0" w:line="240" w:lineRule="auto"/>
              <w:rPr>
                <w:color w:val="000000"/>
                <w:sz w:val="20"/>
                <w:szCs w:val="20"/>
              </w:rPr>
            </w:pPr>
            <w:r w:rsidDel="00000000" w:rsidR="00000000" w:rsidRPr="00000000">
              <w:rPr>
                <w:color w:val="000000"/>
                <w:sz w:val="20"/>
                <w:szCs w:val="20"/>
                <w:rtl w:val="0"/>
              </w:rPr>
              <w:t xml:space="preserve">TN-S</w:t>
            </w:r>
          </w:p>
        </w:tc>
      </w:tr>
      <w:tr>
        <w:trPr>
          <w:cantSplit w:val="0"/>
          <w:trHeight w:val="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1">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2">
            <w:pPr>
              <w:widowControl w:val="0"/>
              <w:spacing w:after="0" w:line="240" w:lineRule="auto"/>
              <w:rPr>
                <w:color w:val="000000"/>
                <w:sz w:val="20"/>
                <w:szCs w:val="20"/>
              </w:rPr>
            </w:pPr>
            <w:r w:rsidDel="00000000" w:rsidR="00000000" w:rsidRPr="00000000">
              <w:rPr>
                <w:color w:val="000000"/>
                <w:sz w:val="20"/>
                <w:szCs w:val="20"/>
                <w:rtl w:val="0"/>
              </w:rPr>
              <w:t xml:space="preserve">TN-C</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4">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5">
            <w:pPr>
              <w:widowControl w:val="0"/>
              <w:spacing w:after="0" w:line="240" w:lineRule="auto"/>
              <w:rPr>
                <w:color w:val="000000"/>
                <w:sz w:val="20"/>
                <w:szCs w:val="20"/>
              </w:rPr>
            </w:pPr>
            <w:r w:rsidDel="00000000" w:rsidR="00000000" w:rsidRPr="00000000">
              <w:rPr>
                <w:color w:val="000000"/>
                <w:sz w:val="20"/>
                <w:szCs w:val="20"/>
                <w:rtl w:val="0"/>
              </w:rPr>
              <w:t xml:space="preserve">TN-C-S</w:t>
            </w:r>
          </w:p>
        </w:tc>
      </w:tr>
      <w:tr>
        <w:trPr>
          <w:cantSplit w:val="0"/>
          <w:trHeight w:val="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8">
            <w:pPr>
              <w:widowControl w:val="0"/>
              <w:spacing w:after="0" w:line="240" w:lineRule="auto"/>
              <w:rPr>
                <w:color w:val="000000"/>
                <w:sz w:val="20"/>
                <w:szCs w:val="20"/>
              </w:rPr>
            </w:pPr>
            <w:r w:rsidDel="00000000" w:rsidR="00000000" w:rsidRPr="00000000">
              <w:rPr>
                <w:color w:val="000000"/>
                <w:sz w:val="20"/>
                <w:szCs w:val="20"/>
                <w:rtl w:val="0"/>
              </w:rPr>
              <w:t xml:space="preserve">TT</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A">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B">
            <w:pPr>
              <w:widowControl w:val="0"/>
              <w:spacing w:after="0" w:line="240" w:lineRule="auto"/>
              <w:rPr>
                <w:color w:val="000000"/>
                <w:sz w:val="20"/>
                <w:szCs w:val="20"/>
              </w:rPr>
            </w:pPr>
            <w:r w:rsidDel="00000000" w:rsidR="00000000" w:rsidRPr="00000000">
              <w:rPr>
                <w:color w:val="000000"/>
                <w:sz w:val="20"/>
                <w:szCs w:val="20"/>
                <w:rtl w:val="0"/>
              </w:rPr>
              <w:t xml:space="preserve">IT</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C">
            <w:pPr>
              <w:widowControl w:val="0"/>
              <w:spacing w:after="0" w:line="240" w:lineRule="auto"/>
              <w:rPr>
                <w:color w:val="000000"/>
                <w:sz w:val="20"/>
                <w:szCs w:val="20"/>
              </w:rPr>
            </w:pPr>
            <w:r w:rsidDel="00000000" w:rsidR="00000000" w:rsidRPr="00000000">
              <w:rPr>
                <w:color w:val="000000"/>
                <w:sz w:val="20"/>
                <w:szCs w:val="20"/>
                <w:rtl w:val="0"/>
              </w:rPr>
              <w:t xml:space="preserve">Identifier l’emplacement de la ou des électrodes de mise à la terre pour la connexion de l’usine PSA (le panneau qui alimenterait probablement l’usine).</w:t>
            </w:r>
          </w:p>
          <w:p w:rsidR="00000000" w:rsidDel="00000000" w:rsidP="00000000" w:rsidRDefault="00000000" w:rsidRPr="00000000" w14:paraId="0000025D">
            <w:pPr>
              <w:widowControl w:val="0"/>
              <w:spacing w:after="0" w:line="240" w:lineRule="auto"/>
              <w:rPr>
                <w:b w:val="0"/>
                <w:color w:val="000000"/>
                <w:sz w:val="20"/>
                <w:szCs w:val="20"/>
              </w:rPr>
            </w:pPr>
            <w:r w:rsidDel="00000000" w:rsidR="00000000" w:rsidRPr="00000000">
              <w:rPr>
                <w:b w:val="0"/>
                <w:color w:val="000000"/>
                <w:sz w:val="20"/>
                <w:szCs w:val="20"/>
                <w:rtl w:val="0"/>
              </w:rPr>
              <w:t xml:space="preserve">L'électrode de mise à la terre peut ne pas être présente selon le type de disposition de mise à la terre.</w:t>
            </w:r>
          </w:p>
          <w:p w:rsidR="00000000" w:rsidDel="00000000" w:rsidP="00000000" w:rsidRDefault="00000000" w:rsidRPr="00000000" w14:paraId="0000025E">
            <w:pPr>
              <w:widowControl w:val="0"/>
              <w:spacing w:after="0" w:line="24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6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6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3">
            <w:pPr>
              <w:widowControl w:val="0"/>
              <w:spacing w:after="0" w:line="240" w:lineRule="auto"/>
              <w:rPr>
                <w:color w:val="000000"/>
                <w:sz w:val="20"/>
                <w:szCs w:val="20"/>
              </w:rPr>
            </w:pPr>
            <w:r w:rsidDel="00000000" w:rsidR="00000000" w:rsidRPr="00000000">
              <w:rPr>
                <w:color w:val="000000"/>
                <w:sz w:val="20"/>
                <w:szCs w:val="20"/>
                <w:rtl w:val="0"/>
              </w:rPr>
              <w:t xml:space="preserve">S'il y a une prise de terre, mesurez la résistance de la ou des mises à la terre [Ω]</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4">
            <w:pPr>
              <w:widowControl w:val="0"/>
              <w:spacing w:after="0" w:line="240" w:lineRule="auto"/>
              <w:rPr>
                <w:color w:val="000000"/>
                <w:sz w:val="20"/>
                <w:szCs w:val="20"/>
              </w:rPr>
            </w:pPr>
            <w:r w:rsidDel="00000000" w:rsidR="00000000" w:rsidRPr="00000000">
              <w:rPr>
                <w:rtl w:val="0"/>
              </w:rPr>
            </w:r>
          </w:p>
        </w:tc>
      </w:tr>
      <w:tr>
        <w:trPr>
          <w:cantSplit w:val="0"/>
          <w:trHeight w:val="762"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6">
            <w:pPr>
              <w:widowControl w:val="0"/>
              <w:spacing w:after="0" w:line="240" w:lineRule="auto"/>
              <w:rPr>
                <w:b w:val="0"/>
                <w:color w:val="000000"/>
                <w:sz w:val="20"/>
                <w:szCs w:val="20"/>
              </w:rPr>
            </w:pPr>
            <w:r w:rsidDel="00000000" w:rsidR="00000000" w:rsidRPr="00000000">
              <w:rPr>
                <w:color w:val="000000"/>
                <w:sz w:val="20"/>
                <w:szCs w:val="20"/>
                <w:rtl w:val="0"/>
              </w:rPr>
              <w:t xml:space="preserve">Prenez une photo de la pince multimètre mesurant la résistance de l'électrode de mise à la terre.</w:t>
            </w:r>
            <w:r w:rsidDel="00000000" w:rsidR="00000000" w:rsidRPr="00000000">
              <w:rPr>
                <w:rtl w:val="0"/>
              </w:rPr>
            </w:r>
          </w:p>
        </w:tc>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8">
            <w:pPr>
              <w:widowControl w:val="0"/>
              <w:spacing w:after="0" w:line="240" w:lineRule="auto"/>
              <w:rPr>
                <w:color w:val="000000"/>
                <w:sz w:val="20"/>
                <w:szCs w:val="20"/>
              </w:rPr>
            </w:pPr>
            <w:r w:rsidDel="00000000" w:rsidR="00000000" w:rsidRPr="00000000">
              <w:rPr>
                <w:color w:val="000000"/>
                <w:sz w:val="20"/>
                <w:szCs w:val="20"/>
                <w:rtl w:val="0"/>
              </w:rPr>
              <w:t xml:space="preserve">Terminé</w:t>
            </w:r>
          </w:p>
        </w:tc>
      </w:tr>
      <w:tr>
        <w:trPr>
          <w:cantSplit w:val="0"/>
          <w:trHeight w:val="762"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9">
            <w:pPr>
              <w:widowControl w:val="0"/>
              <w:spacing w:after="0" w:line="240" w:lineRule="auto"/>
              <w:rPr>
                <w:color w:val="000000"/>
                <w:sz w:val="20"/>
                <w:szCs w:val="20"/>
              </w:rPr>
            </w:pPr>
            <w:r w:rsidDel="00000000" w:rsidR="00000000" w:rsidRPr="00000000">
              <w:rPr>
                <w:color w:val="000000"/>
                <w:sz w:val="20"/>
                <w:szCs w:val="20"/>
                <w:rtl w:val="0"/>
              </w:rPr>
              <w:t xml:space="preserve">Quelle est la taille du ou des câbles de mise à la terre reliant le panneau alimentant l'usine PSA à l’électrode de mise à la terre ?</w:t>
            </w:r>
          </w:p>
        </w:tc>
        <w:tc>
          <w:tcPr>
            <w:gridSpan w:val="2"/>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A">
            <w:pPr>
              <w:widowControl w:val="0"/>
              <w:spacing w:after="0" w:line="240" w:lineRule="auto"/>
              <w:rPr>
                <w:color w:val="000000"/>
                <w:sz w:val="20"/>
                <w:szCs w:val="20"/>
              </w:rPr>
            </w:pPr>
            <w:r w:rsidDel="00000000" w:rsidR="00000000" w:rsidRPr="00000000">
              <w:rPr>
                <w:rtl w:val="0"/>
              </w:rPr>
            </w:r>
          </w:p>
        </w:tc>
      </w:tr>
      <w:tr>
        <w:trPr>
          <w:cantSplit w:val="0"/>
          <w:trHeight w:val="762"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C">
            <w:pPr>
              <w:widowControl w:val="0"/>
              <w:spacing w:after="0" w:line="240" w:lineRule="auto"/>
              <w:rPr>
                <w:b w:val="1"/>
                <w:color w:val="000000"/>
                <w:sz w:val="20"/>
                <w:szCs w:val="20"/>
              </w:rPr>
            </w:pPr>
            <w:r w:rsidDel="00000000" w:rsidR="00000000" w:rsidRPr="00000000">
              <w:rPr>
                <w:b w:val="1"/>
                <w:color w:val="000000"/>
                <w:sz w:val="20"/>
                <w:szCs w:val="20"/>
                <w:rtl w:val="0"/>
              </w:rPr>
              <w:t xml:space="preserve">La ou les électrodes de mise à la terre sont-elles correctement connectées à la barre de terre du PDP ou au neutre du transformateur ?</w:t>
            </w:r>
          </w:p>
          <w:p w:rsidR="00000000" w:rsidDel="00000000" w:rsidP="00000000" w:rsidRDefault="00000000" w:rsidRPr="00000000" w14:paraId="0000026D">
            <w:pPr>
              <w:widowControl w:val="0"/>
              <w:spacing w:after="0" w:line="240" w:lineRule="auto"/>
              <w:rPr>
                <w:b w:val="0"/>
                <w:color w:val="000000"/>
                <w:sz w:val="20"/>
                <w:szCs w:val="20"/>
              </w:rPr>
            </w:pPr>
            <w:r w:rsidDel="00000000" w:rsidR="00000000" w:rsidRPr="00000000">
              <w:rPr>
                <w:b w:val="0"/>
                <w:color w:val="000000"/>
                <w:sz w:val="20"/>
                <w:szCs w:val="20"/>
                <w:rtl w:val="0"/>
              </w:rPr>
              <w:t xml:space="preserve">(Suivez le câble depuis la ou les électrodes de mise à la terre jusqu'au transformateur ou au PDP)</w:t>
            </w:r>
          </w:p>
        </w:tc>
        <w:tc>
          <w:tcPr>
            <w:gridSpan w:val="2"/>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0">
            <w:pPr>
              <w:widowControl w:val="0"/>
              <w:spacing w:after="0" w:line="240" w:lineRule="auto"/>
              <w:rPr>
                <w:color w:val="000000"/>
                <w:sz w:val="20"/>
                <w:szCs w:val="20"/>
              </w:rPr>
            </w:pPr>
            <w:r w:rsidDel="00000000" w:rsidR="00000000" w:rsidRPr="00000000">
              <w:rPr>
                <w:color w:val="000000"/>
                <w:sz w:val="20"/>
                <w:szCs w:val="20"/>
                <w:rtl w:val="0"/>
              </w:rPr>
              <w:t xml:space="preserve">Prendre des photos de l’électrode de mise à la terre au PDP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1">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2">
            <w:pPr>
              <w:widowControl w:val="0"/>
              <w:spacing w:after="0" w:line="240" w:lineRule="auto"/>
              <w:rPr>
                <w:color w:val="000000"/>
                <w:sz w:val="20"/>
                <w:szCs w:val="20"/>
              </w:rPr>
            </w:pPr>
            <w:r w:rsidDel="00000000" w:rsidR="00000000" w:rsidRPr="00000000">
              <w:rPr>
                <w:color w:val="000000"/>
                <w:sz w:val="20"/>
                <w:szCs w:val="20"/>
                <w:rtl w:val="0"/>
              </w:rPr>
              <w:t xml:space="preserve">Terminé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3">
            <w:pPr>
              <w:widowControl w:val="0"/>
              <w:spacing w:after="0" w:line="240" w:lineRule="auto"/>
              <w:rPr>
                <w:color w:val="000000"/>
                <w:sz w:val="20"/>
                <w:szCs w:val="20"/>
              </w:rPr>
            </w:pPr>
            <w:r w:rsidDel="00000000" w:rsidR="00000000" w:rsidRPr="00000000">
              <w:rPr>
                <w:color w:val="000000"/>
                <w:sz w:val="20"/>
                <w:szCs w:val="20"/>
                <w:rtl w:val="0"/>
              </w:rPr>
              <w:t xml:space="preserve">Le générateur possède-t-il sa propre mise à la terre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4">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276">
      <w:pPr>
        <w:widowControl w:val="0"/>
        <w:spacing w:after="0" w:line="240" w:lineRule="auto"/>
        <w:rPr>
          <w:sz w:val="20"/>
          <w:szCs w:val="20"/>
        </w:rPr>
      </w:pPr>
      <w:r w:rsidDel="00000000" w:rsidR="00000000" w:rsidRPr="00000000">
        <w:rPr>
          <w:rtl w:val="0"/>
        </w:rPr>
      </w:r>
    </w:p>
    <w:tbl>
      <w:tblPr>
        <w:tblStyle w:val="Table9"/>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77">
            <w:pPr>
              <w:widowControl w:val="0"/>
              <w:spacing w:after="0" w:line="240" w:lineRule="auto"/>
              <w:jc w:val="center"/>
              <w:rPr>
                <w:color w:val="000000"/>
                <w:sz w:val="20"/>
                <w:szCs w:val="20"/>
              </w:rPr>
            </w:pPr>
            <w:r w:rsidDel="00000000" w:rsidR="00000000" w:rsidRPr="00000000">
              <w:rPr>
                <w:color w:val="000000"/>
                <w:sz w:val="20"/>
                <w:szCs w:val="20"/>
                <w:rtl w:val="0"/>
              </w:rPr>
              <w:t xml:space="preserve">Sous-panneau de l'usine d'oxygène</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A">
            <w:pPr>
              <w:widowControl w:val="0"/>
              <w:spacing w:after="0" w:line="240" w:lineRule="auto"/>
              <w:rPr>
                <w:color w:val="000000"/>
                <w:sz w:val="20"/>
                <w:szCs w:val="20"/>
              </w:rPr>
            </w:pPr>
            <w:r w:rsidDel="00000000" w:rsidR="00000000" w:rsidRPr="00000000">
              <w:rPr>
                <w:color w:val="000000"/>
                <w:sz w:val="20"/>
                <w:szCs w:val="20"/>
                <w:rtl w:val="0"/>
              </w:rPr>
              <w:t xml:space="preserve">Placez une épingle GPS à l'emplacement du sous-panneau de l'usine d'oxygène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7B">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7C">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D">
            <w:pPr>
              <w:widowControl w:val="0"/>
              <w:spacing w:after="0" w:line="240" w:lineRule="auto"/>
              <w:rPr>
                <w:color w:val="000000"/>
                <w:sz w:val="20"/>
                <w:szCs w:val="20"/>
              </w:rPr>
            </w:pPr>
            <w:r w:rsidDel="00000000" w:rsidR="00000000" w:rsidRPr="00000000">
              <w:rPr>
                <w:color w:val="000000"/>
                <w:sz w:val="20"/>
                <w:szCs w:val="20"/>
                <w:rtl w:val="0"/>
              </w:rPr>
              <w:t xml:space="preserve">Nombre de circuits dans le panneau de l'usine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7E">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0">
            <w:pPr>
              <w:widowControl w:val="0"/>
              <w:spacing w:after="0" w:line="240" w:lineRule="auto"/>
              <w:rPr>
                <w:color w:val="000000"/>
                <w:sz w:val="20"/>
                <w:szCs w:val="20"/>
              </w:rPr>
            </w:pPr>
            <w:r w:rsidDel="00000000" w:rsidR="00000000" w:rsidRPr="00000000">
              <w:rPr>
                <w:color w:val="000000"/>
                <w:sz w:val="20"/>
                <w:szCs w:val="20"/>
                <w:rtl w:val="0"/>
              </w:rPr>
              <w:t xml:space="preserve">Prenez une photo du panneau montrant tous les disjoncteurs. Si disponible, incluez le calendrier des panneaux ou les étiquettes des circuits.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2">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1599.90234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3">
            <w:pPr>
              <w:widowControl w:val="0"/>
              <w:spacing w:after="0" w:line="240" w:lineRule="auto"/>
              <w:rPr>
                <w:color w:val="000000"/>
                <w:sz w:val="20"/>
                <w:szCs w:val="20"/>
              </w:rPr>
            </w:pPr>
            <w:r w:rsidDel="00000000" w:rsidR="00000000" w:rsidRPr="00000000">
              <w:rPr>
                <w:color w:val="000000"/>
                <w:sz w:val="20"/>
                <w:szCs w:val="20"/>
                <w:rtl w:val="0"/>
              </w:rPr>
              <w:t xml:space="preserve">S'il n'est pas possible de prendre une photo, identifiez les différents disjoncteurs du panneau et enregistrez la charge qu'ils alimentent. Notez l'ampérage nominal, le type et la taille de la sortie d’alimentation.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6">
            <w:pPr>
              <w:widowControl w:val="0"/>
              <w:spacing w:after="0" w:line="240" w:lineRule="auto"/>
              <w:rPr>
                <w:color w:val="000000"/>
                <w:sz w:val="20"/>
                <w:szCs w:val="20"/>
              </w:rPr>
            </w:pPr>
            <w:r w:rsidDel="00000000" w:rsidR="00000000" w:rsidRPr="00000000">
              <w:rPr>
                <w:color w:val="000000"/>
                <w:sz w:val="20"/>
                <w:szCs w:val="20"/>
                <w:rtl w:val="0"/>
              </w:rPr>
              <w:t xml:space="preserve">Le ou les compresseurs rotatifs à vis, compresseurs surpresseurs et concentrateurs d'oxygène ont-ils chacun leur propre circuit dédié?</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8">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A">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B">
            <w:pPr>
              <w:widowControl w:val="0"/>
              <w:spacing w:after="0" w:line="240" w:lineRule="auto"/>
              <w:rPr>
                <w:color w:val="000000"/>
                <w:sz w:val="20"/>
                <w:szCs w:val="20"/>
              </w:rPr>
            </w:pPr>
            <w:r w:rsidDel="00000000" w:rsidR="00000000" w:rsidRPr="00000000">
              <w:rPr>
                <w:color w:val="000000"/>
                <w:sz w:val="20"/>
                <w:szCs w:val="20"/>
                <w:rtl w:val="0"/>
              </w:rPr>
              <w:t xml:space="preserve">Non</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C">
            <w:pPr>
              <w:widowControl w:val="0"/>
              <w:spacing w:after="0" w:line="240" w:lineRule="auto"/>
              <w:rPr>
                <w:color w:val="000000"/>
                <w:sz w:val="20"/>
                <w:szCs w:val="20"/>
              </w:rPr>
            </w:pPr>
            <w:r w:rsidDel="00000000" w:rsidR="00000000" w:rsidRPr="00000000">
              <w:rPr>
                <w:color w:val="000000"/>
                <w:sz w:val="20"/>
                <w:szCs w:val="20"/>
                <w:rtl w:val="0"/>
              </w:rPr>
              <w:t xml:space="preserve">Prenez une photo du disjoncteur principal du panneau d'oxygène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E">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F">
            <w:pPr>
              <w:widowControl w:val="0"/>
              <w:spacing w:after="0" w:line="240" w:lineRule="auto"/>
              <w:rPr>
                <w:color w:val="000000"/>
                <w:sz w:val="20"/>
                <w:szCs w:val="20"/>
              </w:rPr>
            </w:pPr>
            <w:r w:rsidDel="00000000" w:rsidR="00000000" w:rsidRPr="00000000">
              <w:rPr>
                <w:color w:val="000000"/>
                <w:sz w:val="20"/>
                <w:szCs w:val="20"/>
                <w:rtl w:val="0"/>
              </w:rPr>
              <w:t xml:space="preserve">Taille du disjoncteur principal du panneau d'oxygène [ampères]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2">
            <w:pPr>
              <w:widowControl w:val="0"/>
              <w:spacing w:after="0" w:line="240" w:lineRule="auto"/>
              <w:rPr>
                <w:color w:val="000000"/>
                <w:sz w:val="20"/>
                <w:szCs w:val="20"/>
              </w:rPr>
            </w:pPr>
            <w:r w:rsidDel="00000000" w:rsidR="00000000" w:rsidRPr="00000000">
              <w:rPr>
                <w:color w:val="000000"/>
                <w:sz w:val="20"/>
                <w:szCs w:val="20"/>
                <w:rtl w:val="0"/>
              </w:rPr>
              <w:t xml:space="preserve">Type de déclenchement du disjoncteur principal du panneau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3">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5">
            <w:pPr>
              <w:widowControl w:val="0"/>
              <w:spacing w:after="0" w:line="240" w:lineRule="auto"/>
              <w:rPr>
                <w:color w:val="000000"/>
                <w:sz w:val="20"/>
                <w:szCs w:val="20"/>
              </w:rPr>
            </w:pPr>
            <w:r w:rsidDel="00000000" w:rsidR="00000000" w:rsidRPr="00000000">
              <w:rPr>
                <w:color w:val="000000"/>
                <w:sz w:val="20"/>
                <w:szCs w:val="20"/>
                <w:rtl w:val="0"/>
              </w:rPr>
              <w:t xml:space="preserve">Nombre de pôles du disjoncteur principal du panneau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8">
            <w:pPr>
              <w:widowControl w:val="0"/>
              <w:spacing w:after="0" w:line="240" w:lineRule="auto"/>
              <w:rPr>
                <w:color w:val="000000"/>
                <w:sz w:val="20"/>
                <w:szCs w:val="20"/>
              </w:rPr>
            </w:pPr>
            <w:r w:rsidDel="00000000" w:rsidR="00000000" w:rsidRPr="00000000">
              <w:rPr>
                <w:color w:val="000000"/>
                <w:sz w:val="20"/>
                <w:szCs w:val="20"/>
                <w:rtl w:val="0"/>
              </w:rPr>
              <w:t xml:space="preserve">Prendre une photo de l'état du panneau</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A">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B">
            <w:pPr>
              <w:widowControl w:val="0"/>
              <w:spacing w:after="0" w:line="240" w:lineRule="auto"/>
              <w:rPr>
                <w:b w:val="0"/>
                <w:color w:val="000000"/>
                <w:sz w:val="20"/>
                <w:szCs w:val="20"/>
              </w:rPr>
            </w:pPr>
            <w:r w:rsidDel="00000000" w:rsidR="00000000" w:rsidRPr="00000000">
              <w:rPr>
                <w:color w:val="000000"/>
                <w:sz w:val="20"/>
                <w:szCs w:val="20"/>
                <w:rtl w:val="0"/>
              </w:rPr>
              <w:t xml:space="preserve">Notez l'état du panneau. </w:t>
            </w:r>
            <w:r w:rsidDel="00000000" w:rsidR="00000000" w:rsidRPr="00000000">
              <w:rPr>
                <w:b w:val="0"/>
                <w:color w:val="000000"/>
                <w:sz w:val="20"/>
                <w:szCs w:val="20"/>
                <w:rtl w:val="0"/>
              </w:rPr>
              <w:t xml:space="preserve">Précisez s’il est en très mauvais état (inspection visuelle, étanchéité, exposition,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E">
            <w:pPr>
              <w:widowControl w:val="0"/>
              <w:spacing w:after="0" w:line="240" w:lineRule="auto"/>
              <w:rPr>
                <w:color w:val="000000"/>
                <w:sz w:val="20"/>
                <w:szCs w:val="20"/>
              </w:rPr>
            </w:pPr>
            <w:r w:rsidDel="00000000" w:rsidR="00000000" w:rsidRPr="00000000">
              <w:rPr>
                <w:color w:val="000000"/>
                <w:sz w:val="20"/>
                <w:szCs w:val="20"/>
                <w:rtl w:val="0"/>
              </w:rPr>
              <w:t xml:space="preserve">Prendre une photo montrant l'état des disjoncteurs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F">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0">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1">
            <w:pPr>
              <w:widowControl w:val="0"/>
              <w:spacing w:after="0" w:line="240" w:lineRule="auto"/>
              <w:rPr>
                <w:b w:val="0"/>
                <w:color w:val="000000"/>
                <w:sz w:val="20"/>
                <w:szCs w:val="20"/>
              </w:rPr>
            </w:pPr>
            <w:r w:rsidDel="00000000" w:rsidR="00000000" w:rsidRPr="00000000">
              <w:rPr>
                <w:color w:val="000000"/>
                <w:sz w:val="20"/>
                <w:szCs w:val="20"/>
                <w:rtl w:val="0"/>
              </w:rPr>
              <w:t xml:space="preserve">Notez l'état des disjoncteurs. </w:t>
            </w:r>
            <w:r w:rsidDel="00000000" w:rsidR="00000000" w:rsidRPr="00000000">
              <w:rPr>
                <w:b w:val="0"/>
                <w:color w:val="000000"/>
                <w:sz w:val="20"/>
                <w:szCs w:val="20"/>
                <w:rtl w:val="0"/>
              </w:rPr>
              <w:t xml:space="preserve">Précisez s'ils sont en très mauvais état (preuve de surchauffe, incorrectement installés,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2">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4">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entrant vers le panneau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7">
            <w:pPr>
              <w:widowControl w:val="0"/>
              <w:spacing w:after="0" w:line="240" w:lineRule="auto"/>
              <w:rPr>
                <w:color w:val="000000"/>
                <w:sz w:val="20"/>
                <w:szCs w:val="20"/>
              </w:rPr>
            </w:pPr>
            <w:r w:rsidDel="00000000" w:rsidR="00000000" w:rsidRPr="00000000">
              <w:rPr>
                <w:color w:val="000000"/>
                <w:sz w:val="20"/>
                <w:szCs w:val="20"/>
                <w:rtl w:val="0"/>
              </w:rPr>
              <w:t xml:space="preserve">Longueur approximative de l'alimentation entrante vers le panneau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A">
            <w:pPr>
              <w:widowControl w:val="0"/>
              <w:spacing w:after="0" w:line="240" w:lineRule="auto"/>
              <w:rPr>
                <w:color w:val="000000"/>
                <w:sz w:val="20"/>
                <w:szCs w:val="20"/>
              </w:rPr>
            </w:pPr>
            <w:r w:rsidDel="00000000" w:rsidR="00000000" w:rsidRPr="00000000">
              <w:rPr>
                <w:color w:val="000000"/>
                <w:sz w:val="20"/>
                <w:szCs w:val="20"/>
                <w:rtl w:val="0"/>
              </w:rPr>
              <w:t xml:space="preserve">Type d'alimentation entrante vers le panneau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D">
            <w:pPr>
              <w:widowControl w:val="0"/>
              <w:spacing w:after="0" w:line="240" w:lineRule="auto"/>
              <w:rPr>
                <w:b w:val="0"/>
                <w:color w:val="000000"/>
                <w:sz w:val="20"/>
                <w:szCs w:val="20"/>
              </w:rPr>
            </w:pPr>
            <w:r w:rsidDel="00000000" w:rsidR="00000000" w:rsidRPr="00000000">
              <w:rPr>
                <w:color w:val="000000"/>
                <w:sz w:val="20"/>
                <w:szCs w:val="20"/>
                <w:rtl w:val="0"/>
              </w:rPr>
              <w:t xml:space="preserve">Méthode d’installation de l’alimentation? </w:t>
            </w:r>
            <w:r w:rsidDel="00000000" w:rsidR="00000000" w:rsidRPr="00000000">
              <w:rPr>
                <w:b w:val="0"/>
                <w:color w:val="000000"/>
                <w:sz w:val="20"/>
                <w:szCs w:val="20"/>
                <w:rtl w:val="0"/>
              </w:rPr>
              <w:t xml:space="preserve">Par exemple : sous terre, par un conduit, sur rails, etc.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E">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0">
            <w:pPr>
              <w:widowControl w:val="0"/>
              <w:spacing w:after="0" w:line="240" w:lineRule="auto"/>
              <w:rPr>
                <w:color w:val="000000"/>
                <w:sz w:val="20"/>
                <w:szCs w:val="20"/>
              </w:rPr>
            </w:pPr>
            <w:r w:rsidDel="00000000" w:rsidR="00000000" w:rsidRPr="00000000">
              <w:rPr>
                <w:color w:val="000000"/>
                <w:sz w:val="20"/>
                <w:szCs w:val="20"/>
                <w:rtl w:val="0"/>
              </w:rPr>
              <w:t xml:space="preserve">Est-elle mis à la terre (y a-t-il une tige de mise à la terre)?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1">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2">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4">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5">
            <w:pPr>
              <w:widowControl w:val="0"/>
              <w:spacing w:after="0" w:line="240" w:lineRule="auto"/>
              <w:rPr>
                <w:color w:val="000000"/>
                <w:sz w:val="20"/>
                <w:szCs w:val="20"/>
              </w:rPr>
            </w:pPr>
            <w:r w:rsidDel="00000000" w:rsidR="00000000" w:rsidRPr="00000000">
              <w:rPr>
                <w:color w:val="000000"/>
                <w:sz w:val="20"/>
                <w:szCs w:val="20"/>
                <w:rtl w:val="0"/>
              </w:rPr>
              <w:t xml:space="preserve">Non</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6">
            <w:pPr>
              <w:widowControl w:val="0"/>
              <w:spacing w:after="0" w:line="240" w:lineRule="auto"/>
              <w:rPr>
                <w:color w:val="000000"/>
                <w:sz w:val="20"/>
                <w:szCs w:val="20"/>
              </w:rPr>
            </w:pPr>
            <w:r w:rsidDel="00000000" w:rsidR="00000000" w:rsidRPr="00000000">
              <w:rPr>
                <w:color w:val="000000"/>
                <w:sz w:val="20"/>
                <w:szCs w:val="20"/>
                <w:rtl w:val="0"/>
              </w:rPr>
              <w:t xml:space="preserve">Identifiez la capacité supplémentaire dans le sous-panneau PSA : Existe-t-il un espace vide ou un disjoncteur libre qui permettrait une mise à jour ou des machines PSA supplémentaires?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8">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A">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B">
            <w:pPr>
              <w:widowControl w:val="0"/>
              <w:spacing w:after="0" w:line="240" w:lineRule="auto"/>
              <w:rPr>
                <w:color w:val="000000"/>
                <w:sz w:val="20"/>
                <w:szCs w:val="20"/>
              </w:rPr>
            </w:pPr>
            <w:r w:rsidDel="00000000" w:rsidR="00000000" w:rsidRPr="00000000">
              <w:rPr>
                <w:color w:val="000000"/>
                <w:sz w:val="20"/>
                <w:szCs w:val="20"/>
                <w:rtl w:val="0"/>
              </w:rPr>
              <w:t xml:space="preserve">Non</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C">
            <w:pPr>
              <w:widowControl w:val="0"/>
              <w:spacing w:after="0" w:line="240" w:lineRule="auto"/>
              <w:rPr>
                <w:color w:val="000000"/>
                <w:sz w:val="20"/>
                <w:szCs w:val="20"/>
              </w:rPr>
            </w:pPr>
            <w:r w:rsidDel="00000000" w:rsidR="00000000" w:rsidRPr="00000000">
              <w:rPr>
                <w:color w:val="000000"/>
                <w:sz w:val="20"/>
                <w:szCs w:val="20"/>
                <w:rtl w:val="0"/>
              </w:rPr>
              <w:t xml:space="preserve">Avez-vous d’autres détails supplémentaires à noter?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D">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2BE">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2B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2C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2C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3">
            <w:pPr>
              <w:widowControl w:val="0"/>
              <w:spacing w:after="0" w:line="240" w:lineRule="auto"/>
              <w:rPr>
                <w:color w:val="000000"/>
                <w:sz w:val="20"/>
                <w:szCs w:val="20"/>
              </w:rPr>
            </w:pPr>
            <w:r w:rsidDel="00000000" w:rsidR="00000000" w:rsidRPr="00000000">
              <w:rPr>
                <w:color w:val="000000"/>
                <w:sz w:val="20"/>
                <w:szCs w:val="20"/>
                <w:rtl w:val="0"/>
              </w:rPr>
              <w:t xml:space="preserve">À l'aide d'une pince multimètre, enregistrez les lectures d'ampérage au niveau de l'alimentation entrante pendant que l'usine est en marche.</w:t>
            </w:r>
          </w:p>
          <w:p w:rsidR="00000000" w:rsidDel="00000000" w:rsidP="00000000" w:rsidRDefault="00000000" w:rsidRPr="00000000" w14:paraId="000002C4">
            <w:pPr>
              <w:widowControl w:val="0"/>
              <w:spacing w:after="0" w:line="240" w:lineRule="auto"/>
              <w:rPr>
                <w:b w:val="0"/>
                <w:color w:val="000000"/>
                <w:sz w:val="20"/>
                <w:szCs w:val="20"/>
              </w:rPr>
            </w:pPr>
            <w:r w:rsidDel="00000000" w:rsidR="00000000" w:rsidRPr="00000000">
              <w:rPr>
                <w:b w:val="0"/>
                <w:color w:val="000000"/>
                <w:sz w:val="20"/>
                <w:szCs w:val="20"/>
                <w:rtl w:val="0"/>
              </w:rPr>
              <w:t xml:space="preserve">(Toutes les phases et le neutre)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5">
            <w:pPr>
              <w:widowControl w:val="0"/>
              <w:spacing w:after="0" w:line="240" w:lineRule="auto"/>
              <w:rPr>
                <w:color w:val="000000"/>
                <w:sz w:val="20"/>
                <w:szCs w:val="20"/>
              </w:rPr>
            </w:pPr>
            <w:r w:rsidDel="00000000" w:rsidR="00000000" w:rsidRPr="00000000">
              <w:rPr>
                <w:color w:val="000000"/>
                <w:sz w:val="20"/>
                <w:szCs w:val="20"/>
                <w:rtl w:val="0"/>
              </w:rPr>
              <w:t xml:space="preserve">L1 :</w:t>
            </w:r>
          </w:p>
          <w:p w:rsidR="00000000" w:rsidDel="00000000" w:rsidP="00000000" w:rsidRDefault="00000000" w:rsidRPr="00000000" w14:paraId="000002C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C7">
            <w:pPr>
              <w:widowControl w:val="0"/>
              <w:spacing w:after="0" w:line="240" w:lineRule="auto"/>
              <w:rPr>
                <w:color w:val="000000"/>
                <w:sz w:val="20"/>
                <w:szCs w:val="20"/>
              </w:rPr>
            </w:pPr>
            <w:r w:rsidDel="00000000" w:rsidR="00000000" w:rsidRPr="00000000">
              <w:rPr>
                <w:color w:val="000000"/>
                <w:sz w:val="20"/>
                <w:szCs w:val="20"/>
                <w:rtl w:val="0"/>
              </w:rPr>
              <w:t xml:space="preserve">L2 :</w:t>
            </w:r>
          </w:p>
          <w:p w:rsidR="00000000" w:rsidDel="00000000" w:rsidP="00000000" w:rsidRDefault="00000000" w:rsidRPr="00000000" w14:paraId="000002C8">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C9">
            <w:pPr>
              <w:widowControl w:val="0"/>
              <w:spacing w:after="0" w:line="240" w:lineRule="auto"/>
              <w:rPr>
                <w:color w:val="000000"/>
                <w:sz w:val="20"/>
                <w:szCs w:val="20"/>
              </w:rPr>
            </w:pPr>
            <w:r w:rsidDel="00000000" w:rsidR="00000000" w:rsidRPr="00000000">
              <w:rPr>
                <w:color w:val="000000"/>
                <w:sz w:val="20"/>
                <w:szCs w:val="20"/>
                <w:rtl w:val="0"/>
              </w:rPr>
              <w:t xml:space="preserve">L3 :</w:t>
            </w:r>
          </w:p>
          <w:p w:rsidR="00000000" w:rsidDel="00000000" w:rsidP="00000000" w:rsidRDefault="00000000" w:rsidRPr="00000000" w14:paraId="000002C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CB">
            <w:pPr>
              <w:widowControl w:val="0"/>
              <w:spacing w:after="0" w:line="240" w:lineRule="auto"/>
              <w:rPr>
                <w:color w:val="000000"/>
                <w:sz w:val="20"/>
                <w:szCs w:val="20"/>
              </w:rPr>
            </w:pPr>
            <w:r w:rsidDel="00000000" w:rsidR="00000000" w:rsidRPr="00000000">
              <w:rPr>
                <w:color w:val="000000"/>
                <w:sz w:val="20"/>
                <w:szCs w:val="20"/>
                <w:rtl w:val="0"/>
              </w:rPr>
              <w:t xml:space="preserve">N :</w:t>
            </w:r>
          </w:p>
          <w:p w:rsidR="00000000" w:rsidDel="00000000" w:rsidP="00000000" w:rsidRDefault="00000000" w:rsidRPr="00000000" w14:paraId="000002CC">
            <w:pPr>
              <w:widowControl w:val="0"/>
              <w:spacing w:after="0" w:line="240" w:lineRule="auto"/>
              <w:rPr>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E">
            <w:pPr>
              <w:widowControl w:val="0"/>
              <w:spacing w:after="0" w:line="240" w:lineRule="auto"/>
              <w:rPr>
                <w:color w:val="000000"/>
                <w:sz w:val="20"/>
                <w:szCs w:val="20"/>
              </w:rPr>
            </w:pPr>
            <w:r w:rsidDel="00000000" w:rsidR="00000000" w:rsidRPr="00000000">
              <w:rPr>
                <w:color w:val="000000"/>
                <w:sz w:val="20"/>
                <w:szCs w:val="20"/>
                <w:rtl w:val="0"/>
              </w:rPr>
              <w:t xml:space="preserve">À l'aide d'un multimètre, enregistrez les lectures de tension au niveau du disjoncteur principal de l'usine d'oxygène pendant que l'usine est en marche. </w:t>
            </w:r>
          </w:p>
          <w:p w:rsidR="00000000" w:rsidDel="00000000" w:rsidP="00000000" w:rsidRDefault="00000000" w:rsidRPr="00000000" w14:paraId="000002CF">
            <w:pPr>
              <w:widowControl w:val="0"/>
              <w:spacing w:after="0" w:line="240" w:lineRule="auto"/>
              <w:rPr>
                <w:b w:val="0"/>
                <w:color w:val="000000"/>
                <w:sz w:val="20"/>
                <w:szCs w:val="20"/>
              </w:rPr>
            </w:pPr>
            <w:r w:rsidDel="00000000" w:rsidR="00000000" w:rsidRPr="00000000">
              <w:rPr>
                <w:b w:val="0"/>
                <w:color w:val="000000"/>
                <w:sz w:val="20"/>
                <w:szCs w:val="20"/>
                <w:rtl w:val="0"/>
              </w:rPr>
              <w:t xml:space="preserve">(Toutes les phases)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0">
            <w:pPr>
              <w:widowControl w:val="0"/>
              <w:spacing w:after="0" w:line="240" w:lineRule="auto"/>
              <w:rPr>
                <w:color w:val="000000"/>
                <w:sz w:val="20"/>
                <w:szCs w:val="20"/>
              </w:rPr>
            </w:pPr>
            <w:r w:rsidDel="00000000" w:rsidR="00000000" w:rsidRPr="00000000">
              <w:rPr>
                <w:color w:val="000000"/>
                <w:sz w:val="20"/>
                <w:szCs w:val="20"/>
                <w:rtl w:val="0"/>
              </w:rPr>
              <w:t xml:space="preserve">L1-N :</w:t>
            </w:r>
          </w:p>
          <w:p w:rsidR="00000000" w:rsidDel="00000000" w:rsidP="00000000" w:rsidRDefault="00000000" w:rsidRPr="00000000" w14:paraId="000002D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D2">
            <w:pPr>
              <w:widowControl w:val="0"/>
              <w:spacing w:after="0" w:line="240" w:lineRule="auto"/>
              <w:rPr>
                <w:color w:val="000000"/>
                <w:sz w:val="20"/>
                <w:szCs w:val="20"/>
              </w:rPr>
            </w:pPr>
            <w:r w:rsidDel="00000000" w:rsidR="00000000" w:rsidRPr="00000000">
              <w:rPr>
                <w:color w:val="000000"/>
                <w:sz w:val="20"/>
                <w:szCs w:val="20"/>
                <w:rtl w:val="0"/>
              </w:rPr>
              <w:t xml:space="preserve">L2-N :</w:t>
            </w:r>
          </w:p>
          <w:p w:rsidR="00000000" w:rsidDel="00000000" w:rsidP="00000000" w:rsidRDefault="00000000" w:rsidRPr="00000000" w14:paraId="000002D3">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D4">
            <w:pPr>
              <w:widowControl w:val="0"/>
              <w:spacing w:after="0" w:line="240" w:lineRule="auto"/>
              <w:rPr>
                <w:color w:val="000000"/>
                <w:sz w:val="20"/>
                <w:szCs w:val="20"/>
              </w:rPr>
            </w:pPr>
            <w:r w:rsidDel="00000000" w:rsidR="00000000" w:rsidRPr="00000000">
              <w:rPr>
                <w:color w:val="000000"/>
                <w:sz w:val="20"/>
                <w:szCs w:val="20"/>
                <w:rtl w:val="0"/>
              </w:rPr>
              <w:t xml:space="preserve">L3-N :</w:t>
              <w:br w:type="textWrapping"/>
            </w:r>
          </w:p>
          <w:p w:rsidR="00000000" w:rsidDel="00000000" w:rsidP="00000000" w:rsidRDefault="00000000" w:rsidRPr="00000000" w14:paraId="000002D5">
            <w:pPr>
              <w:widowControl w:val="0"/>
              <w:spacing w:after="0" w:line="240" w:lineRule="auto"/>
              <w:rPr>
                <w:color w:val="000000"/>
                <w:sz w:val="20"/>
                <w:szCs w:val="20"/>
              </w:rPr>
            </w:pPr>
            <w:r w:rsidDel="00000000" w:rsidR="00000000" w:rsidRPr="00000000">
              <w:rPr>
                <w:color w:val="000000"/>
                <w:sz w:val="20"/>
                <w:szCs w:val="20"/>
                <w:rtl w:val="0"/>
              </w:rPr>
              <w:t xml:space="preserve">L1-L2 :</w:t>
              <w:br w:type="textWrapping"/>
            </w:r>
          </w:p>
          <w:p w:rsidR="00000000" w:rsidDel="00000000" w:rsidP="00000000" w:rsidRDefault="00000000" w:rsidRPr="00000000" w14:paraId="000002D6">
            <w:pPr>
              <w:widowControl w:val="0"/>
              <w:spacing w:after="0" w:line="240" w:lineRule="auto"/>
              <w:rPr>
                <w:color w:val="000000"/>
                <w:sz w:val="20"/>
                <w:szCs w:val="20"/>
              </w:rPr>
            </w:pPr>
            <w:r w:rsidDel="00000000" w:rsidR="00000000" w:rsidRPr="00000000">
              <w:rPr>
                <w:color w:val="000000"/>
                <w:sz w:val="20"/>
                <w:szCs w:val="20"/>
                <w:rtl w:val="0"/>
              </w:rPr>
              <w:t xml:space="preserve">L1-L3 :</w:t>
              <w:br w:type="textWrapping"/>
            </w:r>
          </w:p>
          <w:p w:rsidR="00000000" w:rsidDel="00000000" w:rsidP="00000000" w:rsidRDefault="00000000" w:rsidRPr="00000000" w14:paraId="000002D7">
            <w:pPr>
              <w:widowControl w:val="0"/>
              <w:spacing w:after="0" w:line="240" w:lineRule="auto"/>
              <w:rPr>
                <w:color w:val="000000"/>
                <w:sz w:val="20"/>
                <w:szCs w:val="20"/>
              </w:rPr>
            </w:pPr>
            <w:r w:rsidDel="00000000" w:rsidR="00000000" w:rsidRPr="00000000">
              <w:rPr>
                <w:color w:val="000000"/>
                <w:sz w:val="20"/>
                <w:szCs w:val="20"/>
                <w:rtl w:val="0"/>
              </w:rPr>
              <w:t xml:space="preserve">L2-L3 :</w:t>
              <w:br w:type="textWrapping"/>
            </w:r>
          </w:p>
        </w:tc>
      </w:tr>
    </w:tbl>
    <w:p w:rsidR="00000000" w:rsidDel="00000000" w:rsidP="00000000" w:rsidRDefault="00000000" w:rsidRPr="00000000" w14:paraId="000002D9">
      <w:pPr>
        <w:widowControl w:val="0"/>
        <w:spacing w:after="0" w:line="240" w:lineRule="auto"/>
        <w:rPr/>
      </w:pPr>
      <w:r w:rsidDel="00000000" w:rsidR="00000000" w:rsidRPr="00000000">
        <w:rPr>
          <w:rtl w:val="0"/>
        </w:rPr>
      </w:r>
    </w:p>
    <w:tbl>
      <w:tblPr>
        <w:tblStyle w:val="Table10"/>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1065"/>
        <w:gridCol w:w="3525"/>
        <w:gridCol w:w="855"/>
        <w:gridCol w:w="5355"/>
        <w:tblGridChange w:id="0">
          <w:tblGrid>
            <w:gridCol w:w="1065"/>
            <w:gridCol w:w="3525"/>
            <w:gridCol w:w="855"/>
            <w:gridCol w:w="5355"/>
          </w:tblGrid>
        </w:tblGridChange>
      </w:tblGrid>
      <w:tr>
        <w:trPr>
          <w:cantSplit w:val="0"/>
          <w:trHeight w:val="495" w:hRule="atLeast"/>
          <w:tblHeader w:val="0"/>
        </w:trPr>
        <w:tc>
          <w:tcPr>
            <w:gridSpan w:val="4"/>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DA">
            <w:pPr>
              <w:widowControl w:val="0"/>
              <w:spacing w:after="0" w:line="240" w:lineRule="auto"/>
              <w:jc w:val="center"/>
              <w:rPr>
                <w:color w:val="000000"/>
                <w:sz w:val="20"/>
                <w:szCs w:val="20"/>
              </w:rPr>
            </w:pPr>
            <w:r w:rsidDel="00000000" w:rsidR="00000000" w:rsidRPr="00000000">
              <w:rPr>
                <w:color w:val="000000"/>
                <w:sz w:val="20"/>
                <w:szCs w:val="20"/>
                <w:rtl w:val="0"/>
              </w:rPr>
              <w:t xml:space="preserve">Sous-panneau de l'usine d'oxygène (suite)</w:t>
            </w:r>
          </w:p>
        </w:tc>
      </w:tr>
      <w:tr>
        <w:trPr>
          <w:cantSplit w:val="0"/>
          <w:trHeight w:val="280"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E">
            <w:pPr>
              <w:widowControl w:val="0"/>
              <w:spacing w:after="0" w:line="240" w:lineRule="auto"/>
              <w:rPr>
                <w:color w:val="000000"/>
                <w:sz w:val="20"/>
                <w:szCs w:val="20"/>
              </w:rPr>
            </w:pPr>
            <w:r w:rsidDel="00000000" w:rsidR="00000000" w:rsidRPr="00000000">
              <w:rPr>
                <w:color w:val="000000"/>
                <w:sz w:val="20"/>
                <w:szCs w:val="20"/>
                <w:rtl w:val="0"/>
              </w:rPr>
              <w:t xml:space="preserve">L'installation est-elle équipée d'un suppresseur ou protecteur de surtension?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0">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1">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4">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5">
            <w:pPr>
              <w:widowControl w:val="0"/>
              <w:spacing w:after="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6">
            <w:pPr>
              <w:widowControl w:val="0"/>
              <w:spacing w:after="0" w:line="240" w:lineRule="auto"/>
              <w:rPr>
                <w:color w:val="000000"/>
                <w:sz w:val="20"/>
                <w:szCs w:val="20"/>
              </w:rPr>
            </w:pPr>
            <w:r w:rsidDel="00000000" w:rsidR="00000000" w:rsidRPr="00000000">
              <w:rPr>
                <w:color w:val="000000"/>
                <w:sz w:val="20"/>
                <w:szCs w:val="20"/>
                <w:rtl w:val="0"/>
              </w:rPr>
              <w:t xml:space="preserve">Si OUI :</w:t>
            </w:r>
          </w:p>
        </w:tc>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7">
            <w:pPr>
              <w:widowControl w:val="0"/>
              <w:spacing w:after="0" w:line="240" w:lineRule="auto"/>
              <w:rPr>
                <w:color w:val="000000"/>
                <w:sz w:val="20"/>
                <w:szCs w:val="20"/>
              </w:rPr>
            </w:pPr>
            <w:r w:rsidDel="00000000" w:rsidR="00000000" w:rsidRPr="00000000">
              <w:rPr>
                <w:color w:val="000000"/>
                <w:sz w:val="20"/>
                <w:szCs w:val="20"/>
                <w:rtl w:val="0"/>
              </w:rPr>
              <w:t xml:space="preserve">Que protège-t-il?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8">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9">
            <w:pPr>
              <w:widowControl w:val="0"/>
              <w:spacing w:after="0" w:line="240" w:lineRule="auto"/>
              <w:rPr>
                <w:color w:val="000000"/>
                <w:sz w:val="20"/>
                <w:szCs w:val="20"/>
              </w:rPr>
            </w:pPr>
            <w:r w:rsidDel="00000000" w:rsidR="00000000" w:rsidRPr="00000000">
              <w:rPr>
                <w:color w:val="000000"/>
                <w:sz w:val="20"/>
                <w:szCs w:val="20"/>
                <w:rtl w:val="0"/>
              </w:rPr>
              <w:t xml:space="preserve">Usine PSA uniquement</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C">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ED">
            <w:pPr>
              <w:widowControl w:val="0"/>
              <w:spacing w:after="0" w:line="240" w:lineRule="auto"/>
              <w:rPr>
                <w:color w:val="000000"/>
                <w:sz w:val="20"/>
                <w:szCs w:val="20"/>
              </w:rPr>
            </w:pPr>
            <w:r w:rsidDel="00000000" w:rsidR="00000000" w:rsidRPr="00000000">
              <w:rPr>
                <w:color w:val="000000"/>
                <w:sz w:val="20"/>
                <w:szCs w:val="20"/>
                <w:rtl w:val="0"/>
              </w:rPr>
              <w:t xml:space="preserve">Installation entière </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F">
            <w:pPr>
              <w:widowControl w:val="0"/>
              <w:spacing w:after="0" w:line="240" w:lineRule="auto"/>
              <w:rPr>
                <w:color w:val="000000"/>
                <w:sz w:val="20"/>
                <w:szCs w:val="20"/>
              </w:rPr>
            </w:pPr>
            <w:r w:rsidDel="00000000" w:rsidR="00000000" w:rsidRPr="00000000">
              <w:rPr>
                <w:color w:val="000000"/>
                <w:sz w:val="20"/>
                <w:szCs w:val="20"/>
                <w:rtl w:val="0"/>
              </w:rPr>
              <w:t xml:space="preserve">Courant nominal (kA)</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3">
            <w:pPr>
              <w:widowControl w:val="0"/>
              <w:spacing w:after="0" w:line="240" w:lineRule="auto"/>
              <w:rPr>
                <w:color w:val="000000"/>
                <w:sz w:val="20"/>
                <w:szCs w:val="20"/>
              </w:rPr>
            </w:pPr>
            <w:r w:rsidDel="00000000" w:rsidR="00000000" w:rsidRPr="00000000">
              <w:rPr>
                <w:color w:val="000000"/>
                <w:sz w:val="20"/>
                <w:szCs w:val="20"/>
                <w:rtl w:val="0"/>
              </w:rPr>
              <w:t xml:space="preserve">Emplacement dans le système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7">
            <w:pPr>
              <w:widowControl w:val="0"/>
              <w:spacing w:after="0" w:line="240" w:lineRule="auto"/>
              <w:rPr>
                <w:color w:val="000000"/>
                <w:sz w:val="20"/>
                <w:szCs w:val="20"/>
              </w:rPr>
            </w:pPr>
            <w:r w:rsidDel="00000000" w:rsidR="00000000" w:rsidRPr="00000000">
              <w:rPr>
                <w:color w:val="000000"/>
                <w:sz w:val="20"/>
                <w:szCs w:val="20"/>
                <w:rtl w:val="0"/>
              </w:rPr>
              <w:t xml:space="preserve">Marque et modèle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B">
            <w:pPr>
              <w:widowControl w:val="0"/>
              <w:spacing w:after="0" w:line="240" w:lineRule="auto"/>
              <w:rPr>
                <w:color w:val="000000"/>
                <w:sz w:val="20"/>
                <w:szCs w:val="20"/>
              </w:rPr>
            </w:pPr>
            <w:r w:rsidDel="00000000" w:rsidR="00000000" w:rsidRPr="00000000">
              <w:rPr>
                <w:color w:val="000000"/>
                <w:sz w:val="20"/>
                <w:szCs w:val="20"/>
                <w:rtl w:val="0"/>
              </w:rPr>
              <w:t xml:space="preserve">Prendre une photo de la plaque signalétique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D">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E">
            <w:pPr>
              <w:widowControl w:val="0"/>
              <w:spacing w:after="0" w:line="240" w:lineRule="auto"/>
              <w:rPr>
                <w:color w:val="000000"/>
                <w:sz w:val="20"/>
                <w:szCs w:val="20"/>
              </w:rPr>
            </w:pPr>
            <w:r w:rsidDel="00000000" w:rsidR="00000000" w:rsidRPr="00000000">
              <w:rPr>
                <w:color w:val="000000"/>
                <w:sz w:val="20"/>
                <w:szCs w:val="20"/>
                <w:rtl w:val="0"/>
              </w:rPr>
              <w:t xml:space="preserve">L'installation dispose-t-elle d'un stabilisateur de tension automatique?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0">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1">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4">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5">
            <w:pPr>
              <w:widowControl w:val="0"/>
              <w:spacing w:after="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6">
            <w:pPr>
              <w:widowControl w:val="0"/>
              <w:spacing w:after="0" w:line="240" w:lineRule="auto"/>
              <w:rPr>
                <w:color w:val="000000"/>
                <w:sz w:val="20"/>
                <w:szCs w:val="20"/>
              </w:rPr>
            </w:pPr>
            <w:r w:rsidDel="00000000" w:rsidR="00000000" w:rsidRPr="00000000">
              <w:rPr>
                <w:color w:val="000000"/>
                <w:sz w:val="20"/>
                <w:szCs w:val="20"/>
                <w:rtl w:val="0"/>
              </w:rPr>
              <w:t xml:space="preserve">Si OUI :</w:t>
            </w:r>
          </w:p>
        </w:tc>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7">
            <w:pPr>
              <w:widowControl w:val="0"/>
              <w:spacing w:after="0" w:line="240" w:lineRule="auto"/>
              <w:rPr>
                <w:color w:val="000000"/>
                <w:sz w:val="20"/>
                <w:szCs w:val="20"/>
              </w:rPr>
            </w:pPr>
            <w:r w:rsidDel="00000000" w:rsidR="00000000" w:rsidRPr="00000000">
              <w:rPr>
                <w:color w:val="000000"/>
                <w:sz w:val="20"/>
                <w:szCs w:val="20"/>
                <w:rtl w:val="0"/>
              </w:rPr>
              <w:t xml:space="preserve">Que protège-t-il?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8">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9">
            <w:pPr>
              <w:widowControl w:val="0"/>
              <w:spacing w:after="0" w:line="240" w:lineRule="auto"/>
              <w:rPr>
                <w:color w:val="000000"/>
                <w:sz w:val="20"/>
                <w:szCs w:val="20"/>
              </w:rPr>
            </w:pPr>
            <w:r w:rsidDel="00000000" w:rsidR="00000000" w:rsidRPr="00000000">
              <w:rPr>
                <w:color w:val="000000"/>
                <w:sz w:val="20"/>
                <w:szCs w:val="20"/>
                <w:rtl w:val="0"/>
              </w:rPr>
              <w:t xml:space="preserve">Usine PSA uniquement</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C">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0D">
            <w:pPr>
              <w:widowControl w:val="0"/>
              <w:spacing w:after="0" w:line="240" w:lineRule="auto"/>
              <w:rPr>
                <w:color w:val="000000"/>
                <w:sz w:val="20"/>
                <w:szCs w:val="20"/>
              </w:rPr>
            </w:pPr>
            <w:r w:rsidDel="00000000" w:rsidR="00000000" w:rsidRPr="00000000">
              <w:rPr>
                <w:color w:val="000000"/>
                <w:sz w:val="20"/>
                <w:szCs w:val="20"/>
                <w:rtl w:val="0"/>
              </w:rPr>
              <w:t xml:space="preserve">Installation entière </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F">
            <w:pPr>
              <w:widowControl w:val="0"/>
              <w:spacing w:after="0" w:line="240" w:lineRule="auto"/>
              <w:rPr>
                <w:color w:val="000000"/>
                <w:sz w:val="20"/>
                <w:szCs w:val="20"/>
              </w:rPr>
            </w:pPr>
            <w:r w:rsidDel="00000000" w:rsidR="00000000" w:rsidRPr="00000000">
              <w:rPr>
                <w:color w:val="000000"/>
                <w:sz w:val="20"/>
                <w:szCs w:val="20"/>
                <w:rtl w:val="0"/>
              </w:rPr>
              <w:t xml:space="preserve">Taille (kVA)</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3">
            <w:pPr>
              <w:widowControl w:val="0"/>
              <w:spacing w:after="0" w:line="240" w:lineRule="auto"/>
              <w:rPr>
                <w:color w:val="000000"/>
                <w:sz w:val="20"/>
                <w:szCs w:val="20"/>
              </w:rPr>
            </w:pPr>
            <w:r w:rsidDel="00000000" w:rsidR="00000000" w:rsidRPr="00000000">
              <w:rPr>
                <w:color w:val="000000"/>
                <w:sz w:val="20"/>
                <w:szCs w:val="20"/>
                <w:rtl w:val="0"/>
              </w:rPr>
              <w:t xml:space="preserve">Emplacement dans le système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7">
            <w:pPr>
              <w:widowControl w:val="0"/>
              <w:spacing w:after="0" w:line="240" w:lineRule="auto"/>
              <w:rPr>
                <w:color w:val="000000"/>
                <w:sz w:val="20"/>
                <w:szCs w:val="20"/>
              </w:rPr>
            </w:pPr>
            <w:r w:rsidDel="00000000" w:rsidR="00000000" w:rsidRPr="00000000">
              <w:rPr>
                <w:color w:val="000000"/>
                <w:sz w:val="20"/>
                <w:szCs w:val="20"/>
                <w:rtl w:val="0"/>
              </w:rPr>
              <w:t xml:space="preserve">Marque et modèle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B">
            <w:pPr>
              <w:widowControl w:val="0"/>
              <w:spacing w:after="0" w:line="240" w:lineRule="auto"/>
              <w:rPr>
                <w:color w:val="000000"/>
                <w:sz w:val="20"/>
                <w:szCs w:val="20"/>
              </w:rPr>
            </w:pPr>
            <w:r w:rsidDel="00000000" w:rsidR="00000000" w:rsidRPr="00000000">
              <w:rPr>
                <w:color w:val="000000"/>
                <w:sz w:val="20"/>
                <w:szCs w:val="20"/>
                <w:rtl w:val="0"/>
              </w:rPr>
              <w:t xml:space="preserve">Prendre une photo de la plaque signalétique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D">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bl>
    <w:p w:rsidR="00000000" w:rsidDel="00000000" w:rsidP="00000000" w:rsidRDefault="00000000" w:rsidRPr="00000000" w14:paraId="0000031E">
      <w:pPr>
        <w:widowControl w:val="0"/>
        <w:spacing w:after="0" w:line="240" w:lineRule="auto"/>
        <w:rPr>
          <w:sz w:val="20"/>
          <w:szCs w:val="20"/>
        </w:rPr>
      </w:pPr>
      <w:r w:rsidDel="00000000" w:rsidR="00000000" w:rsidRPr="00000000">
        <w:rPr>
          <w:rtl w:val="0"/>
        </w:rPr>
      </w:r>
    </w:p>
    <w:tbl>
      <w:tblPr>
        <w:tblStyle w:val="Table11"/>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1F">
            <w:pPr>
              <w:widowControl w:val="0"/>
              <w:spacing w:after="0" w:line="240" w:lineRule="auto"/>
              <w:jc w:val="center"/>
              <w:rPr>
                <w:color w:val="000000"/>
                <w:sz w:val="20"/>
                <w:szCs w:val="20"/>
              </w:rPr>
            </w:pPr>
            <w:r w:rsidDel="00000000" w:rsidR="00000000" w:rsidRPr="00000000">
              <w:rPr>
                <w:color w:val="000000"/>
                <w:sz w:val="20"/>
                <w:szCs w:val="20"/>
                <w:rtl w:val="0"/>
              </w:rPr>
              <w:t xml:space="preserve">Circuit - Compresseur rotatif à vis </w:t>
            </w:r>
          </w:p>
          <w:p w:rsidR="00000000" w:rsidDel="00000000" w:rsidP="00000000" w:rsidRDefault="00000000" w:rsidRPr="00000000" w14:paraId="00000320">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Répétez cette section pour tous les compresseurs rotatifs à vis supplémentaires</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3">
            <w:pPr>
              <w:widowControl w:val="0"/>
              <w:spacing w:after="0" w:line="240" w:lineRule="auto"/>
              <w:rPr>
                <w:color w:val="000000"/>
                <w:sz w:val="20"/>
                <w:szCs w:val="20"/>
              </w:rPr>
            </w:pPr>
            <w:r w:rsidDel="00000000" w:rsidR="00000000" w:rsidRPr="00000000">
              <w:rPr>
                <w:color w:val="000000"/>
                <w:sz w:val="20"/>
                <w:szCs w:val="20"/>
                <w:rtl w:val="0"/>
              </w:rPr>
              <w:t xml:space="preserve">Photo de la plaque signalétique du compresseur (montrant les informations sur la marque, le modèle, la série et la puissance)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4">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5">
            <w:pPr>
              <w:widowControl w:val="0"/>
              <w:spacing w:after="0" w:line="240" w:lineRule="auto"/>
              <w:rPr>
                <w:color w:val="000000"/>
                <w:sz w:val="20"/>
                <w:szCs w:val="20"/>
              </w:rPr>
            </w:pPr>
            <w:r w:rsidDel="00000000" w:rsidR="00000000" w:rsidRPr="00000000">
              <w:rPr>
                <w:color w:val="000000"/>
                <w:sz w:val="20"/>
                <w:szCs w:val="20"/>
                <w:rtl w:val="0"/>
              </w:rPr>
              <w:t xml:space="preserve"> Complété</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6">
            <w:pPr>
              <w:widowControl w:val="0"/>
              <w:spacing w:after="0" w:line="240" w:lineRule="auto"/>
              <w:rPr>
                <w:color w:val="000000"/>
                <w:sz w:val="20"/>
                <w:szCs w:val="20"/>
              </w:rPr>
            </w:pPr>
            <w:r w:rsidDel="00000000" w:rsidR="00000000" w:rsidRPr="00000000">
              <w:rPr>
                <w:color w:val="000000"/>
                <w:sz w:val="20"/>
                <w:szCs w:val="20"/>
                <w:rtl w:val="0"/>
              </w:rPr>
              <w:t xml:space="preserve">Le compresseur a-t-il un entraînement à vitesse variable?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8">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A">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B">
            <w:pPr>
              <w:widowControl w:val="0"/>
              <w:spacing w:after="0" w:line="240" w:lineRule="auto"/>
              <w:rPr>
                <w:color w:val="000000"/>
                <w:sz w:val="20"/>
                <w:szCs w:val="20"/>
              </w:rPr>
            </w:pPr>
            <w:r w:rsidDel="00000000" w:rsidR="00000000" w:rsidRPr="00000000">
              <w:rPr>
                <w:color w:val="000000"/>
                <w:sz w:val="20"/>
                <w:szCs w:val="20"/>
                <w:rtl w:val="0"/>
              </w:rPr>
              <w:t xml:space="preserve">Non</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C">
            <w:pPr>
              <w:widowControl w:val="0"/>
              <w:spacing w:after="0" w:line="240" w:lineRule="auto"/>
              <w:rPr>
                <w:color w:val="000000"/>
                <w:sz w:val="20"/>
                <w:szCs w:val="20"/>
              </w:rPr>
            </w:pPr>
            <w:r w:rsidDel="00000000" w:rsidR="00000000" w:rsidRPr="00000000">
              <w:rPr>
                <w:color w:val="000000"/>
                <w:sz w:val="20"/>
                <w:szCs w:val="20"/>
                <w:rtl w:val="0"/>
              </w:rPr>
              <w:t xml:space="preserve">L'installation dispose-t-elle d'un relais de surveillance ou protection de phase?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D">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E">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0">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1">
            <w:pPr>
              <w:widowControl w:val="0"/>
              <w:spacing w:after="0" w:line="240" w:lineRule="auto"/>
              <w:rPr>
                <w:color w:val="000000"/>
                <w:sz w:val="20"/>
                <w:szCs w:val="20"/>
              </w:rPr>
            </w:pPr>
            <w:r w:rsidDel="00000000" w:rsidR="00000000" w:rsidRPr="00000000">
              <w:rPr>
                <w:color w:val="000000"/>
                <w:sz w:val="20"/>
                <w:szCs w:val="20"/>
                <w:rtl w:val="0"/>
              </w:rPr>
              <w:t xml:space="preserve">Non</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2">
            <w:pPr>
              <w:widowControl w:val="0"/>
              <w:spacing w:after="0" w:line="240" w:lineRule="auto"/>
              <w:rPr>
                <w:color w:val="000000"/>
                <w:sz w:val="20"/>
                <w:szCs w:val="20"/>
              </w:rPr>
            </w:pPr>
            <w:r w:rsidDel="00000000" w:rsidR="00000000" w:rsidRPr="00000000">
              <w:rPr>
                <w:color w:val="000000"/>
                <w:sz w:val="20"/>
                <w:szCs w:val="20"/>
                <w:rtl w:val="0"/>
              </w:rPr>
              <w:t xml:space="preserve">SI OUI : Est-il original ou a-t-il été ajouté après l'installation?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3">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4">
            <w:pPr>
              <w:widowControl w:val="0"/>
              <w:spacing w:after="0" w:line="240" w:lineRule="auto"/>
              <w:rPr>
                <w:color w:val="000000"/>
                <w:sz w:val="20"/>
                <w:szCs w:val="20"/>
              </w:rPr>
            </w:pPr>
            <w:r w:rsidDel="00000000" w:rsidR="00000000" w:rsidRPr="00000000">
              <w:rPr>
                <w:color w:val="000000"/>
                <w:sz w:val="20"/>
                <w:szCs w:val="20"/>
                <w:rtl w:val="0"/>
              </w:rPr>
              <w:t xml:space="preserve">Original</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6">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7">
            <w:pPr>
              <w:widowControl w:val="0"/>
              <w:spacing w:after="0" w:line="240" w:lineRule="auto"/>
              <w:rPr>
                <w:color w:val="000000"/>
                <w:sz w:val="20"/>
                <w:szCs w:val="20"/>
              </w:rPr>
            </w:pPr>
            <w:r w:rsidDel="00000000" w:rsidR="00000000" w:rsidRPr="00000000">
              <w:rPr>
                <w:color w:val="000000"/>
                <w:sz w:val="20"/>
                <w:szCs w:val="20"/>
                <w:rtl w:val="0"/>
              </w:rPr>
              <w:t xml:space="preserve">Ajouté après l'installation </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8">
            <w:pPr>
              <w:widowControl w:val="0"/>
              <w:spacing w:after="0" w:line="240" w:lineRule="auto"/>
              <w:rPr>
                <w:color w:val="000000"/>
                <w:sz w:val="20"/>
                <w:szCs w:val="20"/>
              </w:rPr>
            </w:pPr>
            <w:r w:rsidDel="00000000" w:rsidR="00000000" w:rsidRPr="00000000">
              <w:rPr>
                <w:color w:val="000000"/>
                <w:sz w:val="20"/>
                <w:szCs w:val="20"/>
                <w:rtl w:val="0"/>
              </w:rPr>
              <w:t xml:space="preserve">Puissance kVA du compresseur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9">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B">
            <w:pPr>
              <w:widowControl w:val="0"/>
              <w:spacing w:after="0" w:line="240" w:lineRule="auto"/>
              <w:rPr>
                <w:color w:val="000000"/>
                <w:sz w:val="20"/>
                <w:szCs w:val="20"/>
              </w:rPr>
            </w:pPr>
            <w:r w:rsidDel="00000000" w:rsidR="00000000" w:rsidRPr="00000000">
              <w:rPr>
                <w:color w:val="000000"/>
                <w:sz w:val="20"/>
                <w:szCs w:val="20"/>
                <w:rtl w:val="0"/>
              </w:rPr>
              <w:t xml:space="preserve">Nombre de phases du compresseur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C">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E">
            <w:pPr>
              <w:widowControl w:val="0"/>
              <w:spacing w:after="0" w:line="240" w:lineRule="auto"/>
              <w:rPr>
                <w:color w:val="000000"/>
                <w:sz w:val="20"/>
                <w:szCs w:val="20"/>
              </w:rPr>
            </w:pPr>
            <w:r w:rsidDel="00000000" w:rsidR="00000000" w:rsidRPr="00000000">
              <w:rPr>
                <w:color w:val="000000"/>
                <w:sz w:val="20"/>
                <w:szCs w:val="20"/>
                <w:rtl w:val="0"/>
              </w:rPr>
              <w:t xml:space="preserve">Tension du compresseur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F">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1">
            <w:pPr>
              <w:widowControl w:val="0"/>
              <w:spacing w:after="0" w:line="240" w:lineRule="auto"/>
              <w:rPr>
                <w:color w:val="000000"/>
                <w:sz w:val="20"/>
                <w:szCs w:val="20"/>
              </w:rPr>
            </w:pPr>
            <w:r w:rsidDel="00000000" w:rsidR="00000000" w:rsidRPr="00000000">
              <w:rPr>
                <w:color w:val="000000"/>
                <w:sz w:val="20"/>
                <w:szCs w:val="20"/>
                <w:rtl w:val="0"/>
              </w:rPr>
              <w:t xml:space="preserve">Taille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2">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4">
            <w:pPr>
              <w:widowControl w:val="0"/>
              <w:spacing w:after="0" w:line="240" w:lineRule="auto"/>
              <w:rPr>
                <w:color w:val="000000"/>
                <w:sz w:val="20"/>
                <w:szCs w:val="20"/>
              </w:rPr>
            </w:pPr>
            <w:r w:rsidDel="00000000" w:rsidR="00000000" w:rsidRPr="00000000">
              <w:rPr>
                <w:color w:val="000000"/>
                <w:sz w:val="20"/>
                <w:szCs w:val="20"/>
                <w:rtl w:val="0"/>
              </w:rPr>
              <w:t xml:space="preserve">Nombre de pôles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5">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7">
            <w:pPr>
              <w:widowControl w:val="0"/>
              <w:spacing w:after="0" w:line="240" w:lineRule="auto"/>
              <w:rPr>
                <w:color w:val="000000"/>
                <w:sz w:val="20"/>
                <w:szCs w:val="20"/>
              </w:rPr>
            </w:pPr>
            <w:r w:rsidDel="00000000" w:rsidR="00000000" w:rsidRPr="00000000">
              <w:rPr>
                <w:color w:val="000000"/>
                <w:sz w:val="20"/>
                <w:szCs w:val="20"/>
                <w:rtl w:val="0"/>
              </w:rPr>
              <w:t xml:space="preserve">Type de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8">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A">
            <w:pPr>
              <w:widowControl w:val="0"/>
              <w:spacing w:after="0" w:line="240" w:lineRule="auto"/>
              <w:rPr>
                <w:color w:val="000000"/>
                <w:sz w:val="20"/>
                <w:szCs w:val="20"/>
              </w:rPr>
            </w:pPr>
            <w:r w:rsidDel="00000000" w:rsidR="00000000" w:rsidRPr="00000000">
              <w:rPr>
                <w:color w:val="000000"/>
                <w:sz w:val="20"/>
                <w:szCs w:val="20"/>
                <w:rtl w:val="0"/>
              </w:rPr>
              <w:t xml:space="preserve">Photo du disjoncteur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B">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C">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D">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(entrant dans le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E">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0">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(vers l'équipement)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3">
            <w:pPr>
              <w:widowControl w:val="0"/>
              <w:spacing w:after="0" w:line="240" w:lineRule="auto"/>
              <w:rPr>
                <w:color w:val="000000"/>
                <w:sz w:val="20"/>
                <w:szCs w:val="20"/>
              </w:rPr>
            </w:pPr>
            <w:r w:rsidDel="00000000" w:rsidR="00000000" w:rsidRPr="00000000">
              <w:rPr>
                <w:color w:val="000000"/>
                <w:sz w:val="20"/>
                <w:szCs w:val="20"/>
                <w:rtl w:val="0"/>
              </w:rPr>
              <w:t xml:space="preserve">Méthode d’installation de l’alimentation? </w:t>
            </w:r>
            <w:r w:rsidDel="00000000" w:rsidR="00000000" w:rsidRPr="00000000">
              <w:rPr>
                <w:b w:val="0"/>
                <w:color w:val="000000"/>
                <w:sz w:val="20"/>
                <w:szCs w:val="20"/>
                <w:rtl w:val="0"/>
              </w:rPr>
              <w:t xml:space="preserve">Par exemple : sous terre, par un conduit, sur rails,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6">
            <w:pPr>
              <w:widowControl w:val="0"/>
              <w:spacing w:after="0" w:line="240" w:lineRule="auto"/>
              <w:rPr>
                <w:color w:val="000000"/>
                <w:sz w:val="20"/>
                <w:szCs w:val="20"/>
              </w:rPr>
            </w:pPr>
            <w:r w:rsidDel="00000000" w:rsidR="00000000" w:rsidRPr="00000000">
              <w:rPr>
                <w:color w:val="000000"/>
                <w:sz w:val="20"/>
                <w:szCs w:val="20"/>
                <w:rtl w:val="0"/>
              </w:rPr>
              <w:t xml:space="preserve">Le compresseur rotatif à vis est-il mis à la terre (a-t-il un fil de mise à la terre)?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8">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A">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B">
            <w:pPr>
              <w:widowControl w:val="0"/>
              <w:spacing w:after="0" w:line="240" w:lineRule="auto"/>
              <w:rPr>
                <w:color w:val="000000"/>
                <w:sz w:val="20"/>
                <w:szCs w:val="20"/>
              </w:rPr>
            </w:pPr>
            <w:r w:rsidDel="00000000" w:rsidR="00000000" w:rsidRPr="00000000">
              <w:rPr>
                <w:color w:val="000000"/>
                <w:sz w:val="20"/>
                <w:szCs w:val="20"/>
                <w:rtl w:val="0"/>
              </w:rPr>
              <w:t xml:space="preserve">Non</w:t>
            </w:r>
          </w:p>
        </w:tc>
      </w:tr>
    </w:tbl>
    <w:p w:rsidR="00000000" w:rsidDel="00000000" w:rsidP="00000000" w:rsidRDefault="00000000" w:rsidRPr="00000000" w14:paraId="0000035C">
      <w:pPr>
        <w:widowControl w:val="0"/>
        <w:spacing w:after="0" w:line="240" w:lineRule="auto"/>
        <w:rPr>
          <w:sz w:val="20"/>
          <w:szCs w:val="20"/>
        </w:rPr>
      </w:pPr>
      <w:r w:rsidDel="00000000" w:rsidR="00000000" w:rsidRPr="00000000">
        <w:rPr>
          <w:rtl w:val="0"/>
        </w:rPr>
      </w:r>
    </w:p>
    <w:tbl>
      <w:tblPr>
        <w:tblStyle w:val="Table12"/>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5D">
            <w:pPr>
              <w:widowControl w:val="0"/>
              <w:spacing w:after="0" w:line="240" w:lineRule="auto"/>
              <w:jc w:val="center"/>
              <w:rPr>
                <w:color w:val="000000"/>
                <w:sz w:val="20"/>
                <w:szCs w:val="20"/>
              </w:rPr>
            </w:pPr>
            <w:r w:rsidDel="00000000" w:rsidR="00000000" w:rsidRPr="00000000">
              <w:rPr>
                <w:color w:val="000000"/>
                <w:sz w:val="20"/>
                <w:szCs w:val="20"/>
                <w:rtl w:val="0"/>
              </w:rPr>
              <w:t xml:space="preserve">Circuit - Concentrateur d'oxygène </w:t>
            </w:r>
          </w:p>
          <w:p w:rsidR="00000000" w:rsidDel="00000000" w:rsidP="00000000" w:rsidRDefault="00000000" w:rsidRPr="00000000" w14:paraId="0000035E">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Répétez cette section pour tous les concentrateurs d'oxygène supplémentaires</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1">
            <w:pPr>
              <w:widowControl w:val="0"/>
              <w:spacing w:after="0" w:line="240" w:lineRule="auto"/>
              <w:rPr>
                <w:color w:val="000000"/>
                <w:sz w:val="20"/>
                <w:szCs w:val="20"/>
              </w:rPr>
            </w:pPr>
            <w:r w:rsidDel="00000000" w:rsidR="00000000" w:rsidRPr="00000000">
              <w:rPr>
                <w:color w:val="000000"/>
                <w:sz w:val="20"/>
                <w:szCs w:val="20"/>
                <w:rtl w:val="0"/>
              </w:rPr>
              <w:t xml:space="preserve">Photo de la plaque signalétique du concentrateur d'oxygène (montrant les informations sur la marque, le modèle, la série et la puissance)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2">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3">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39.98046874999997"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4">
            <w:pPr>
              <w:widowControl w:val="0"/>
              <w:spacing w:after="0" w:line="240" w:lineRule="auto"/>
              <w:rPr>
                <w:color w:val="000000"/>
                <w:sz w:val="20"/>
                <w:szCs w:val="20"/>
              </w:rPr>
            </w:pPr>
            <w:r w:rsidDel="00000000" w:rsidR="00000000" w:rsidRPr="00000000">
              <w:rPr>
                <w:color w:val="000000"/>
                <w:sz w:val="20"/>
                <w:szCs w:val="20"/>
                <w:rtl w:val="0"/>
              </w:rPr>
              <w:t xml:space="preserve">Concentrateur d'oxygène (kVA)</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5">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7">
            <w:pPr>
              <w:widowControl w:val="0"/>
              <w:spacing w:after="0" w:line="240" w:lineRule="auto"/>
              <w:rPr>
                <w:color w:val="000000"/>
                <w:sz w:val="20"/>
                <w:szCs w:val="20"/>
              </w:rPr>
            </w:pPr>
            <w:r w:rsidDel="00000000" w:rsidR="00000000" w:rsidRPr="00000000">
              <w:rPr>
                <w:color w:val="000000"/>
                <w:sz w:val="20"/>
                <w:szCs w:val="20"/>
                <w:rtl w:val="0"/>
              </w:rPr>
              <w:t xml:space="preserve">Nombre de phases du concentrateur d'oxygène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8">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A">
            <w:pPr>
              <w:widowControl w:val="0"/>
              <w:spacing w:after="0" w:line="240" w:lineRule="auto"/>
              <w:rPr>
                <w:color w:val="000000"/>
                <w:sz w:val="20"/>
                <w:szCs w:val="20"/>
              </w:rPr>
            </w:pPr>
            <w:r w:rsidDel="00000000" w:rsidR="00000000" w:rsidRPr="00000000">
              <w:rPr>
                <w:color w:val="000000"/>
                <w:sz w:val="20"/>
                <w:szCs w:val="20"/>
                <w:rtl w:val="0"/>
              </w:rPr>
              <w:t xml:space="preserve">Tension du concentrateur d'oxygène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B">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D">
            <w:pPr>
              <w:widowControl w:val="0"/>
              <w:spacing w:after="0" w:line="240" w:lineRule="auto"/>
              <w:rPr>
                <w:color w:val="000000"/>
                <w:sz w:val="20"/>
                <w:szCs w:val="20"/>
              </w:rPr>
            </w:pPr>
            <w:r w:rsidDel="00000000" w:rsidR="00000000" w:rsidRPr="00000000">
              <w:rPr>
                <w:color w:val="000000"/>
                <w:sz w:val="20"/>
                <w:szCs w:val="20"/>
                <w:rtl w:val="0"/>
              </w:rPr>
              <w:t xml:space="preserve">Taille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E">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0">
            <w:pPr>
              <w:widowControl w:val="0"/>
              <w:spacing w:after="0" w:line="240" w:lineRule="auto"/>
              <w:rPr>
                <w:color w:val="000000"/>
                <w:sz w:val="20"/>
                <w:szCs w:val="20"/>
              </w:rPr>
            </w:pPr>
            <w:r w:rsidDel="00000000" w:rsidR="00000000" w:rsidRPr="00000000">
              <w:rPr>
                <w:color w:val="000000"/>
                <w:sz w:val="20"/>
                <w:szCs w:val="20"/>
                <w:rtl w:val="0"/>
              </w:rPr>
              <w:t xml:space="preserve">Nombre de pôles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1">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3">
            <w:pPr>
              <w:widowControl w:val="0"/>
              <w:spacing w:after="0" w:line="240" w:lineRule="auto"/>
              <w:rPr>
                <w:color w:val="000000"/>
                <w:sz w:val="20"/>
                <w:szCs w:val="20"/>
              </w:rPr>
            </w:pPr>
            <w:r w:rsidDel="00000000" w:rsidR="00000000" w:rsidRPr="00000000">
              <w:rPr>
                <w:color w:val="000000"/>
                <w:sz w:val="20"/>
                <w:szCs w:val="20"/>
                <w:rtl w:val="0"/>
              </w:rPr>
              <w:t xml:space="preserve">Type de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4">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6">
            <w:pPr>
              <w:widowControl w:val="0"/>
              <w:spacing w:after="0" w:line="240" w:lineRule="auto"/>
              <w:rPr>
                <w:color w:val="000000"/>
                <w:sz w:val="20"/>
                <w:szCs w:val="20"/>
              </w:rPr>
            </w:pPr>
            <w:r w:rsidDel="00000000" w:rsidR="00000000" w:rsidRPr="00000000">
              <w:rPr>
                <w:color w:val="000000"/>
                <w:sz w:val="20"/>
                <w:szCs w:val="20"/>
                <w:rtl w:val="0"/>
              </w:rPr>
              <w:t xml:space="preserve">Photo du disjoncteur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7">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8">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9">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(entrant dans le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C">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(vers l'équipement)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D">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F">
            <w:pPr>
              <w:widowControl w:val="0"/>
              <w:spacing w:after="0" w:line="240" w:lineRule="auto"/>
              <w:rPr>
                <w:color w:val="000000"/>
                <w:sz w:val="20"/>
                <w:szCs w:val="20"/>
              </w:rPr>
            </w:pPr>
            <w:r w:rsidDel="00000000" w:rsidR="00000000" w:rsidRPr="00000000">
              <w:rPr>
                <w:color w:val="000000"/>
                <w:sz w:val="20"/>
                <w:szCs w:val="20"/>
                <w:rtl w:val="0"/>
              </w:rPr>
              <w:t xml:space="preserve">Méthode d’installation de l’alimentation? </w:t>
            </w:r>
            <w:r w:rsidDel="00000000" w:rsidR="00000000" w:rsidRPr="00000000">
              <w:rPr>
                <w:b w:val="0"/>
                <w:color w:val="000000"/>
                <w:sz w:val="20"/>
                <w:szCs w:val="20"/>
                <w:rtl w:val="0"/>
              </w:rPr>
              <w:t xml:space="preserve">Par exemple : sous terre, par un conduit, sur rails,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2">
            <w:pPr>
              <w:widowControl w:val="0"/>
              <w:spacing w:after="0" w:line="240" w:lineRule="auto"/>
              <w:rPr>
                <w:color w:val="000000"/>
                <w:sz w:val="20"/>
                <w:szCs w:val="20"/>
              </w:rPr>
            </w:pPr>
            <w:r w:rsidDel="00000000" w:rsidR="00000000" w:rsidRPr="00000000">
              <w:rPr>
                <w:color w:val="000000"/>
                <w:sz w:val="20"/>
                <w:szCs w:val="20"/>
                <w:rtl w:val="0"/>
              </w:rPr>
              <w:t xml:space="preserve">L'usine PSA dispose-t-elle d'une UPS interne ou d'une batterie (</w:t>
            </w:r>
            <w:r w:rsidDel="00000000" w:rsidR="00000000" w:rsidRPr="00000000">
              <w:rPr>
                <w:i w:val="1"/>
                <w:color w:val="000000"/>
                <w:sz w:val="20"/>
                <w:szCs w:val="20"/>
                <w:rtl w:val="0"/>
              </w:rPr>
              <w:t xml:space="preserve">backpack battery</w:t>
            </w:r>
            <w:r w:rsidDel="00000000" w:rsidR="00000000" w:rsidRPr="00000000">
              <w:rPr>
                <w:color w:val="000000"/>
                <w:sz w:val="20"/>
                <w:szCs w:val="20"/>
                <w:rtl w:val="0"/>
              </w:rPr>
              <w:t xml:space="preserve">) pour les contrôles?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3">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4">
            <w:pPr>
              <w:widowControl w:val="0"/>
              <w:spacing w:after="0" w:line="240" w:lineRule="auto"/>
              <w:rPr>
                <w:color w:val="000000"/>
                <w:sz w:val="20"/>
                <w:szCs w:val="20"/>
              </w:rPr>
            </w:pPr>
            <w:r w:rsidDel="00000000" w:rsidR="00000000" w:rsidRPr="00000000">
              <w:rPr>
                <w:color w:val="000000"/>
                <w:sz w:val="20"/>
                <w:szCs w:val="20"/>
                <w:rtl w:val="0"/>
              </w:rPr>
              <w:t xml:space="preserve">UPS dédiée</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6">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7">
            <w:pPr>
              <w:widowControl w:val="0"/>
              <w:spacing w:after="0" w:line="240" w:lineRule="auto"/>
              <w:rPr>
                <w:color w:val="000000"/>
                <w:sz w:val="20"/>
                <w:szCs w:val="20"/>
              </w:rPr>
            </w:pPr>
            <w:r w:rsidDel="00000000" w:rsidR="00000000" w:rsidRPr="00000000">
              <w:rPr>
                <w:color w:val="000000"/>
                <w:sz w:val="20"/>
                <w:szCs w:val="20"/>
                <w:rtl w:val="0"/>
              </w:rPr>
              <w:t xml:space="preserve">Batterie (</w:t>
            </w:r>
            <w:r w:rsidDel="00000000" w:rsidR="00000000" w:rsidRPr="00000000">
              <w:rPr>
                <w:i w:val="1"/>
                <w:color w:val="000000"/>
                <w:sz w:val="20"/>
                <w:szCs w:val="20"/>
                <w:rtl w:val="0"/>
              </w:rPr>
              <w:t xml:space="preserve">backpack battery</w:t>
            </w:r>
            <w:r w:rsidDel="00000000" w:rsidR="00000000" w:rsidRPr="00000000">
              <w:rPr>
                <w:color w:val="000000"/>
                <w:sz w:val="20"/>
                <w:szCs w:val="20"/>
                <w:rtl w:val="0"/>
              </w:rPr>
              <w:t xml:space="preserve">)</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A">
            <w:pPr>
              <w:widowControl w:val="0"/>
              <w:spacing w:after="0" w:line="240" w:lineRule="auto"/>
              <w:rPr>
                <w:color w:val="000000"/>
                <w:sz w:val="20"/>
                <w:szCs w:val="20"/>
              </w:rPr>
            </w:pPr>
            <w:r w:rsidDel="00000000" w:rsidR="00000000" w:rsidRPr="00000000">
              <w:rPr>
                <w:color w:val="000000"/>
                <w:sz w:val="20"/>
                <w:szCs w:val="20"/>
                <w:rtl w:val="0"/>
              </w:rPr>
              <w:t xml:space="preserve">Ni l'un ni l'autre</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B">
            <w:pPr>
              <w:widowControl w:val="0"/>
              <w:spacing w:after="0" w:line="240" w:lineRule="auto"/>
              <w:rPr>
                <w:color w:val="000000"/>
                <w:sz w:val="20"/>
                <w:szCs w:val="20"/>
              </w:rPr>
            </w:pPr>
            <w:r w:rsidDel="00000000" w:rsidR="00000000" w:rsidRPr="00000000">
              <w:rPr>
                <w:color w:val="000000"/>
                <w:sz w:val="20"/>
                <w:szCs w:val="20"/>
                <w:rtl w:val="0"/>
              </w:rPr>
              <w:t xml:space="preserve">Le concentrateur d'oxygène est-il mis à la terre (a-t-il un fil de mise à la terre)?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C">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D">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F">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0">
            <w:pPr>
              <w:widowControl w:val="0"/>
              <w:spacing w:after="0" w:line="240" w:lineRule="auto"/>
              <w:rPr>
                <w:color w:val="000000"/>
                <w:sz w:val="20"/>
                <w:szCs w:val="20"/>
              </w:rPr>
            </w:pPr>
            <w:r w:rsidDel="00000000" w:rsidR="00000000" w:rsidRPr="00000000">
              <w:rPr>
                <w:color w:val="000000"/>
                <w:sz w:val="20"/>
                <w:szCs w:val="20"/>
                <w:rtl w:val="0"/>
              </w:rPr>
              <w:t xml:space="preserve">Non</w:t>
            </w:r>
          </w:p>
        </w:tc>
      </w:tr>
    </w:tbl>
    <w:p w:rsidR="00000000" w:rsidDel="00000000" w:rsidP="00000000" w:rsidRDefault="00000000" w:rsidRPr="00000000" w14:paraId="0000039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92">
      <w:pPr>
        <w:widowControl w:val="0"/>
        <w:spacing w:after="0" w:line="240" w:lineRule="auto"/>
        <w:rPr>
          <w:sz w:val="20"/>
          <w:szCs w:val="20"/>
        </w:rPr>
      </w:pPr>
      <w:r w:rsidDel="00000000" w:rsidR="00000000" w:rsidRPr="00000000">
        <w:rPr>
          <w:rtl w:val="0"/>
        </w:rPr>
      </w:r>
    </w:p>
    <w:tbl>
      <w:tblPr>
        <w:tblStyle w:val="Table13"/>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93">
            <w:pPr>
              <w:widowControl w:val="0"/>
              <w:spacing w:after="0" w:line="240" w:lineRule="auto"/>
              <w:jc w:val="center"/>
              <w:rPr>
                <w:color w:val="000000"/>
                <w:sz w:val="20"/>
                <w:szCs w:val="20"/>
              </w:rPr>
            </w:pPr>
            <w:r w:rsidDel="00000000" w:rsidR="00000000" w:rsidRPr="00000000">
              <w:rPr>
                <w:color w:val="000000"/>
                <w:sz w:val="20"/>
                <w:szCs w:val="20"/>
                <w:rtl w:val="0"/>
              </w:rPr>
              <w:t xml:space="preserve">Circuit - Compresseur de surpression de remplissage de cylindre (le cas échéant)</w:t>
            </w:r>
          </w:p>
          <w:p w:rsidR="00000000" w:rsidDel="00000000" w:rsidP="00000000" w:rsidRDefault="00000000" w:rsidRPr="00000000" w14:paraId="00000394">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Répétez cette section pour tous les surpresseurs supplémentaires</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7">
            <w:pPr>
              <w:widowControl w:val="0"/>
              <w:spacing w:after="0" w:line="240" w:lineRule="auto"/>
              <w:rPr>
                <w:color w:val="000000"/>
                <w:sz w:val="20"/>
                <w:szCs w:val="20"/>
              </w:rPr>
            </w:pPr>
            <w:r w:rsidDel="00000000" w:rsidR="00000000" w:rsidRPr="00000000">
              <w:rPr>
                <w:color w:val="000000"/>
                <w:sz w:val="20"/>
                <w:szCs w:val="20"/>
                <w:rtl w:val="0"/>
              </w:rPr>
              <w:t xml:space="preserve">Photo de la plaque signalétique du compresseur de surpression (montrant les informations sur la marque, le modèle, la série et la puissance)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8">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9">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A">
            <w:pPr>
              <w:widowControl w:val="0"/>
              <w:spacing w:after="0" w:line="240" w:lineRule="auto"/>
              <w:rPr>
                <w:color w:val="000000"/>
                <w:sz w:val="20"/>
                <w:szCs w:val="20"/>
              </w:rPr>
            </w:pPr>
            <w:r w:rsidDel="00000000" w:rsidR="00000000" w:rsidRPr="00000000">
              <w:rPr>
                <w:color w:val="000000"/>
                <w:sz w:val="20"/>
                <w:szCs w:val="20"/>
                <w:rtl w:val="0"/>
              </w:rPr>
              <w:t xml:space="preserve">Puissance nominale (kVA) du compresseur de surpression</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B">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D">
            <w:pPr>
              <w:widowControl w:val="0"/>
              <w:spacing w:after="0" w:line="240" w:lineRule="auto"/>
              <w:rPr>
                <w:color w:val="000000"/>
                <w:sz w:val="20"/>
                <w:szCs w:val="20"/>
              </w:rPr>
            </w:pPr>
            <w:r w:rsidDel="00000000" w:rsidR="00000000" w:rsidRPr="00000000">
              <w:rPr>
                <w:color w:val="000000"/>
                <w:sz w:val="20"/>
                <w:szCs w:val="20"/>
                <w:rtl w:val="0"/>
              </w:rPr>
              <w:t xml:space="preserve">Nombre de phases du compresseur de surpression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E">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0">
            <w:pPr>
              <w:widowControl w:val="0"/>
              <w:spacing w:after="0" w:line="240" w:lineRule="auto"/>
              <w:rPr>
                <w:color w:val="000000"/>
                <w:sz w:val="20"/>
                <w:szCs w:val="20"/>
              </w:rPr>
            </w:pPr>
            <w:r w:rsidDel="00000000" w:rsidR="00000000" w:rsidRPr="00000000">
              <w:rPr>
                <w:color w:val="000000"/>
                <w:sz w:val="20"/>
                <w:szCs w:val="20"/>
                <w:rtl w:val="0"/>
              </w:rPr>
              <w:t xml:space="preserve">Tension du compresseur de surpression</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1">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3">
            <w:pPr>
              <w:widowControl w:val="0"/>
              <w:spacing w:after="0" w:line="240" w:lineRule="auto"/>
              <w:rPr>
                <w:color w:val="000000"/>
                <w:sz w:val="20"/>
                <w:szCs w:val="20"/>
              </w:rPr>
            </w:pPr>
            <w:r w:rsidDel="00000000" w:rsidR="00000000" w:rsidRPr="00000000">
              <w:rPr>
                <w:color w:val="000000"/>
                <w:sz w:val="20"/>
                <w:szCs w:val="20"/>
                <w:rtl w:val="0"/>
              </w:rPr>
              <w:t xml:space="preserve">Taille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4">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6">
            <w:pPr>
              <w:widowControl w:val="0"/>
              <w:spacing w:after="0" w:line="240" w:lineRule="auto"/>
              <w:rPr>
                <w:color w:val="000000"/>
                <w:sz w:val="20"/>
                <w:szCs w:val="20"/>
              </w:rPr>
            </w:pPr>
            <w:r w:rsidDel="00000000" w:rsidR="00000000" w:rsidRPr="00000000">
              <w:rPr>
                <w:color w:val="000000"/>
                <w:sz w:val="20"/>
                <w:szCs w:val="20"/>
                <w:rtl w:val="0"/>
              </w:rPr>
              <w:t xml:space="preserve">Nombre de pôles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7">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9">
            <w:pPr>
              <w:widowControl w:val="0"/>
              <w:spacing w:after="0" w:line="240" w:lineRule="auto"/>
              <w:rPr>
                <w:color w:val="000000"/>
                <w:sz w:val="20"/>
                <w:szCs w:val="20"/>
              </w:rPr>
            </w:pPr>
            <w:r w:rsidDel="00000000" w:rsidR="00000000" w:rsidRPr="00000000">
              <w:rPr>
                <w:color w:val="000000"/>
                <w:sz w:val="20"/>
                <w:szCs w:val="20"/>
                <w:rtl w:val="0"/>
              </w:rPr>
              <w:t xml:space="preserve">Type de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A">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C">
            <w:pPr>
              <w:widowControl w:val="0"/>
              <w:spacing w:after="0" w:line="240" w:lineRule="auto"/>
              <w:rPr>
                <w:color w:val="000000"/>
                <w:sz w:val="20"/>
                <w:szCs w:val="20"/>
              </w:rPr>
            </w:pPr>
            <w:r w:rsidDel="00000000" w:rsidR="00000000" w:rsidRPr="00000000">
              <w:rPr>
                <w:color w:val="000000"/>
                <w:sz w:val="20"/>
                <w:szCs w:val="20"/>
                <w:rtl w:val="0"/>
              </w:rPr>
              <w:t xml:space="preserve">Photo du disjoncteur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E">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F">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(entrant dans le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2">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(vers l'équipement)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3">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5">
            <w:pPr>
              <w:widowControl w:val="0"/>
              <w:spacing w:after="0" w:line="240" w:lineRule="auto"/>
              <w:rPr>
                <w:color w:val="000000"/>
                <w:sz w:val="20"/>
                <w:szCs w:val="20"/>
              </w:rPr>
            </w:pPr>
            <w:r w:rsidDel="00000000" w:rsidR="00000000" w:rsidRPr="00000000">
              <w:rPr>
                <w:color w:val="000000"/>
                <w:sz w:val="20"/>
                <w:szCs w:val="20"/>
                <w:rtl w:val="0"/>
              </w:rPr>
              <w:t xml:space="preserve">Méthode d’installation de l’alimentation? </w:t>
            </w:r>
            <w:r w:rsidDel="00000000" w:rsidR="00000000" w:rsidRPr="00000000">
              <w:rPr>
                <w:b w:val="0"/>
                <w:color w:val="000000"/>
                <w:sz w:val="20"/>
                <w:szCs w:val="20"/>
                <w:rtl w:val="0"/>
              </w:rPr>
              <w:t xml:space="preserve">Par exemple : sous terre, par un conduit, sur rails,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8">
            <w:pPr>
              <w:widowControl w:val="0"/>
              <w:spacing w:after="0" w:line="240" w:lineRule="auto"/>
              <w:rPr>
                <w:color w:val="000000"/>
                <w:sz w:val="20"/>
                <w:szCs w:val="20"/>
              </w:rPr>
            </w:pPr>
            <w:r w:rsidDel="00000000" w:rsidR="00000000" w:rsidRPr="00000000">
              <w:rPr>
                <w:color w:val="000000"/>
                <w:sz w:val="20"/>
                <w:szCs w:val="20"/>
                <w:rtl w:val="0"/>
              </w:rPr>
              <w:t xml:space="preserve">Le surpresseur est-il mis à la terre (a-t-il un fil de mise à la terre)?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9">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A">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C">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D">
            <w:pPr>
              <w:widowControl w:val="0"/>
              <w:spacing w:after="0" w:line="240" w:lineRule="auto"/>
              <w:rPr>
                <w:color w:val="000000"/>
                <w:sz w:val="20"/>
                <w:szCs w:val="20"/>
              </w:rPr>
            </w:pPr>
            <w:r w:rsidDel="00000000" w:rsidR="00000000" w:rsidRPr="00000000">
              <w:rPr>
                <w:color w:val="000000"/>
                <w:sz w:val="20"/>
                <w:szCs w:val="20"/>
                <w:rtl w:val="0"/>
              </w:rPr>
              <w:t xml:space="preserve">Non</w:t>
            </w:r>
          </w:p>
        </w:tc>
      </w:tr>
    </w:tbl>
    <w:p w:rsidR="00000000" w:rsidDel="00000000" w:rsidP="00000000" w:rsidRDefault="00000000" w:rsidRPr="00000000" w14:paraId="000003BE">
      <w:pPr>
        <w:widowControl w:val="0"/>
        <w:spacing w:after="0" w:line="240" w:lineRule="auto"/>
        <w:rPr>
          <w:sz w:val="20"/>
          <w:szCs w:val="20"/>
        </w:rPr>
      </w:pPr>
      <w:r w:rsidDel="00000000" w:rsidR="00000000" w:rsidRPr="00000000">
        <w:rPr>
          <w:rtl w:val="0"/>
        </w:rPr>
      </w:r>
    </w:p>
    <w:tbl>
      <w:tblPr>
        <w:tblStyle w:val="Table14"/>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BF">
            <w:pPr>
              <w:widowControl w:val="0"/>
              <w:spacing w:after="0" w:line="240" w:lineRule="auto"/>
              <w:jc w:val="center"/>
              <w:rPr>
                <w:color w:val="000000"/>
                <w:sz w:val="20"/>
                <w:szCs w:val="20"/>
              </w:rPr>
            </w:pPr>
            <w:r w:rsidDel="00000000" w:rsidR="00000000" w:rsidRPr="00000000">
              <w:rPr>
                <w:color w:val="000000"/>
                <w:sz w:val="20"/>
                <w:szCs w:val="20"/>
                <w:rtl w:val="0"/>
              </w:rPr>
              <w:t xml:space="preserve">Circuit - Compresseur de surpression basse pression (le cas échéant)</w:t>
            </w:r>
          </w:p>
          <w:p w:rsidR="00000000" w:rsidDel="00000000" w:rsidP="00000000" w:rsidRDefault="00000000" w:rsidRPr="00000000" w14:paraId="000003C0">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Répétez cette section pour tous les surpresseurs basse pression supplémentaires. Ceux-ci seront utilisés pour ajuster la pression de livraison au système de distribution de gaz médicaux (Medical Gas Distribution System ou MGPS) dans certains cas. </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3">
            <w:pPr>
              <w:widowControl w:val="0"/>
              <w:spacing w:after="0" w:line="240" w:lineRule="auto"/>
              <w:rPr>
                <w:color w:val="000000"/>
                <w:sz w:val="20"/>
                <w:szCs w:val="20"/>
              </w:rPr>
            </w:pPr>
            <w:r w:rsidDel="00000000" w:rsidR="00000000" w:rsidRPr="00000000">
              <w:rPr>
                <w:color w:val="000000"/>
                <w:sz w:val="20"/>
                <w:szCs w:val="20"/>
                <w:rtl w:val="0"/>
              </w:rPr>
              <w:t xml:space="preserve">Photo de la plaque signalétique du compresseur de surpression basse pression (montrant les informations sur la marque, le modèle, la série et la puissance)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4">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5">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6">
            <w:pPr>
              <w:widowControl w:val="0"/>
              <w:spacing w:after="0" w:line="240" w:lineRule="auto"/>
              <w:rPr>
                <w:color w:val="000000"/>
                <w:sz w:val="20"/>
                <w:szCs w:val="20"/>
              </w:rPr>
            </w:pPr>
            <w:r w:rsidDel="00000000" w:rsidR="00000000" w:rsidRPr="00000000">
              <w:rPr>
                <w:color w:val="000000"/>
                <w:sz w:val="20"/>
                <w:szCs w:val="20"/>
                <w:rtl w:val="0"/>
              </w:rPr>
              <w:t xml:space="preserve">Puissance nominale (kVA) du compresseur de surpression basse pression</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7">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9">
            <w:pPr>
              <w:widowControl w:val="0"/>
              <w:spacing w:after="0" w:line="240" w:lineRule="auto"/>
              <w:rPr>
                <w:color w:val="000000"/>
                <w:sz w:val="20"/>
                <w:szCs w:val="20"/>
              </w:rPr>
            </w:pPr>
            <w:r w:rsidDel="00000000" w:rsidR="00000000" w:rsidRPr="00000000">
              <w:rPr>
                <w:color w:val="000000"/>
                <w:sz w:val="20"/>
                <w:szCs w:val="20"/>
                <w:rtl w:val="0"/>
              </w:rPr>
              <w:t xml:space="preserve">Nombre de phases du compresseur de surpression basse pression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A">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C">
            <w:pPr>
              <w:widowControl w:val="0"/>
              <w:spacing w:after="0" w:line="240" w:lineRule="auto"/>
              <w:rPr>
                <w:color w:val="000000"/>
                <w:sz w:val="20"/>
                <w:szCs w:val="20"/>
              </w:rPr>
            </w:pPr>
            <w:r w:rsidDel="00000000" w:rsidR="00000000" w:rsidRPr="00000000">
              <w:rPr>
                <w:color w:val="000000"/>
                <w:sz w:val="20"/>
                <w:szCs w:val="20"/>
                <w:rtl w:val="0"/>
              </w:rPr>
              <w:t xml:space="preserve">Tension du compresseur de surpression basse pression</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D">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F">
            <w:pPr>
              <w:widowControl w:val="0"/>
              <w:spacing w:after="0" w:line="240" w:lineRule="auto"/>
              <w:rPr>
                <w:color w:val="000000"/>
                <w:sz w:val="20"/>
                <w:szCs w:val="20"/>
              </w:rPr>
            </w:pPr>
            <w:r w:rsidDel="00000000" w:rsidR="00000000" w:rsidRPr="00000000">
              <w:rPr>
                <w:color w:val="000000"/>
                <w:sz w:val="20"/>
                <w:szCs w:val="20"/>
                <w:rtl w:val="0"/>
              </w:rPr>
              <w:t xml:space="preserve">Taille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0">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2">
            <w:pPr>
              <w:widowControl w:val="0"/>
              <w:spacing w:after="0" w:line="240" w:lineRule="auto"/>
              <w:rPr>
                <w:color w:val="000000"/>
                <w:sz w:val="20"/>
                <w:szCs w:val="20"/>
              </w:rPr>
            </w:pPr>
            <w:r w:rsidDel="00000000" w:rsidR="00000000" w:rsidRPr="00000000">
              <w:rPr>
                <w:color w:val="000000"/>
                <w:sz w:val="20"/>
                <w:szCs w:val="20"/>
                <w:rtl w:val="0"/>
              </w:rPr>
              <w:t xml:space="preserve">Nombre de pôles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3">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5">
            <w:pPr>
              <w:widowControl w:val="0"/>
              <w:spacing w:after="0" w:line="240" w:lineRule="auto"/>
              <w:rPr>
                <w:color w:val="000000"/>
                <w:sz w:val="20"/>
                <w:szCs w:val="20"/>
              </w:rPr>
            </w:pPr>
            <w:r w:rsidDel="00000000" w:rsidR="00000000" w:rsidRPr="00000000">
              <w:rPr>
                <w:color w:val="000000"/>
                <w:sz w:val="20"/>
                <w:szCs w:val="20"/>
                <w:rtl w:val="0"/>
              </w:rPr>
              <w:t xml:space="preserve">Type de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6">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8">
            <w:pPr>
              <w:widowControl w:val="0"/>
              <w:spacing w:after="0" w:line="240" w:lineRule="auto"/>
              <w:rPr>
                <w:color w:val="000000"/>
                <w:sz w:val="20"/>
                <w:szCs w:val="20"/>
              </w:rPr>
            </w:pPr>
            <w:r w:rsidDel="00000000" w:rsidR="00000000" w:rsidRPr="00000000">
              <w:rPr>
                <w:color w:val="000000"/>
                <w:sz w:val="20"/>
                <w:szCs w:val="20"/>
                <w:rtl w:val="0"/>
              </w:rPr>
              <w:t xml:space="preserve">Photo du disjoncteur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A">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B">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(entrant dans le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E">
            <w:pPr>
              <w:widowControl w:val="0"/>
              <w:spacing w:after="0" w:line="240" w:lineRule="auto"/>
              <w:rPr>
                <w:color w:val="000000"/>
                <w:sz w:val="20"/>
                <w:szCs w:val="20"/>
              </w:rPr>
            </w:pPr>
            <w:r w:rsidDel="00000000" w:rsidR="00000000" w:rsidRPr="00000000">
              <w:rPr>
                <w:color w:val="000000"/>
                <w:sz w:val="20"/>
                <w:szCs w:val="20"/>
                <w:rtl w:val="0"/>
              </w:rPr>
              <w:t xml:space="preserve">Taille de l’alimentation (vers l'équipement)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1">
            <w:pPr>
              <w:widowControl w:val="0"/>
              <w:spacing w:after="0" w:line="240" w:lineRule="auto"/>
              <w:rPr>
                <w:color w:val="000000"/>
                <w:sz w:val="20"/>
                <w:szCs w:val="20"/>
              </w:rPr>
            </w:pPr>
            <w:r w:rsidDel="00000000" w:rsidR="00000000" w:rsidRPr="00000000">
              <w:rPr>
                <w:color w:val="000000"/>
                <w:sz w:val="20"/>
                <w:szCs w:val="20"/>
                <w:rtl w:val="0"/>
              </w:rPr>
              <w:t xml:space="preserve">Méthode d’installation de l’alimentation? </w:t>
            </w:r>
            <w:r w:rsidDel="00000000" w:rsidR="00000000" w:rsidRPr="00000000">
              <w:rPr>
                <w:b w:val="0"/>
                <w:color w:val="000000"/>
                <w:sz w:val="20"/>
                <w:szCs w:val="20"/>
                <w:rtl w:val="0"/>
              </w:rPr>
              <w:t xml:space="preserve">Par exemple : sous terre, par un conduit, sur rails,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2">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4">
            <w:pPr>
              <w:widowControl w:val="0"/>
              <w:spacing w:after="0" w:line="240" w:lineRule="auto"/>
              <w:rPr>
                <w:color w:val="000000"/>
                <w:sz w:val="20"/>
                <w:szCs w:val="20"/>
              </w:rPr>
            </w:pPr>
            <w:r w:rsidDel="00000000" w:rsidR="00000000" w:rsidRPr="00000000">
              <w:rPr>
                <w:color w:val="000000"/>
                <w:sz w:val="20"/>
                <w:szCs w:val="20"/>
                <w:rtl w:val="0"/>
              </w:rPr>
              <w:t xml:space="preserve">Le surpresseur basse pression est-il mis à la terre (a-t-il un fil de mise à la terre)?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5">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6">
            <w:pPr>
              <w:widowControl w:val="0"/>
              <w:spacing w:after="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8">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9">
            <w:pPr>
              <w:widowControl w:val="0"/>
              <w:spacing w:after="0" w:line="240" w:lineRule="auto"/>
              <w:rPr>
                <w:color w:val="000000"/>
                <w:sz w:val="20"/>
                <w:szCs w:val="20"/>
              </w:rPr>
            </w:pPr>
            <w:r w:rsidDel="00000000" w:rsidR="00000000" w:rsidRPr="00000000">
              <w:rPr>
                <w:color w:val="000000"/>
                <w:sz w:val="20"/>
                <w:szCs w:val="20"/>
                <w:rtl w:val="0"/>
              </w:rPr>
              <w:t xml:space="preserve">Non</w:t>
            </w:r>
          </w:p>
        </w:tc>
      </w:tr>
    </w:tbl>
    <w:p w:rsidR="00000000" w:rsidDel="00000000" w:rsidP="00000000" w:rsidRDefault="00000000" w:rsidRPr="00000000" w14:paraId="000003EA">
      <w:pPr>
        <w:spacing w:after="0" w:line="240" w:lineRule="auto"/>
        <w:rPr>
          <w:sz w:val="24"/>
          <w:szCs w:val="24"/>
        </w:rPr>
      </w:pPr>
      <w:r w:rsidDel="00000000" w:rsidR="00000000" w:rsidRPr="00000000">
        <w:rPr>
          <w:rtl w:val="0"/>
        </w:rPr>
      </w:r>
    </w:p>
    <w:tbl>
      <w:tblPr>
        <w:tblStyle w:val="Table15"/>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180"/>
        <w:tblGridChange w:id="0">
          <w:tblGrid>
            <w:gridCol w:w="4620"/>
            <w:gridCol w:w="618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EB">
            <w:pPr>
              <w:widowControl w:val="0"/>
              <w:spacing w:after="0" w:line="240" w:lineRule="auto"/>
              <w:jc w:val="center"/>
              <w:rPr>
                <w:color w:val="000000"/>
                <w:sz w:val="20"/>
                <w:szCs w:val="20"/>
              </w:rPr>
            </w:pPr>
            <w:r w:rsidDel="00000000" w:rsidR="00000000" w:rsidRPr="00000000">
              <w:rPr>
                <w:color w:val="000000"/>
                <w:sz w:val="20"/>
                <w:szCs w:val="20"/>
                <w:rtl w:val="0"/>
              </w:rPr>
              <w:t xml:space="preserve">Aperçu</w:t>
            </w:r>
          </w:p>
        </w:tc>
      </w:tr>
      <w:tr>
        <w:trPr>
          <w:cantSplit w:val="0"/>
          <w:trHeight w:val="365"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D">
            <w:pPr>
              <w:widowControl w:val="0"/>
              <w:spacing w:after="0" w:line="240" w:lineRule="auto"/>
              <w:jc w:val="center"/>
              <w:rPr>
                <w:i w:val="1"/>
                <w:color w:val="000000"/>
                <w:sz w:val="20"/>
                <w:szCs w:val="20"/>
              </w:rPr>
            </w:pPr>
            <w:r w:rsidDel="00000000" w:rsidR="00000000" w:rsidRPr="00000000">
              <w:rPr>
                <w:i w:val="1"/>
                <w:color w:val="000000"/>
                <w:sz w:val="20"/>
                <w:szCs w:val="20"/>
                <w:rtl w:val="0"/>
              </w:rPr>
              <w:t xml:space="preserve">Alimentation électrique utilitaire</w:t>
            </w:r>
          </w:p>
        </w:tc>
      </w:tr>
      <w:tr>
        <w:trPr>
          <w:cantSplit w:val="0"/>
          <w:trHeight w:val="365"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F">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Le cas échéant, obtenez des informations en posant les questions suivantes au personnel hospitalier et notez en détail leurs réponses</w:t>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1">
            <w:pPr>
              <w:widowControl w:val="0"/>
              <w:spacing w:after="0" w:line="240" w:lineRule="auto"/>
              <w:rPr>
                <w:color w:val="000000"/>
                <w:sz w:val="20"/>
                <w:szCs w:val="20"/>
              </w:rPr>
            </w:pPr>
            <w:r w:rsidDel="00000000" w:rsidR="00000000" w:rsidRPr="00000000">
              <w:rPr>
                <w:color w:val="000000"/>
                <w:sz w:val="20"/>
                <w:szCs w:val="20"/>
                <w:rtl w:val="0"/>
              </w:rPr>
              <w:t xml:space="preserve">À quel point l’électricité est-elle fiable dans les installations?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2">
            <w:pPr>
              <w:widowControl w:val="0"/>
              <w:spacing w:after="0" w:line="240" w:lineRule="auto"/>
              <w:rPr>
                <w:color w:val="000000"/>
                <w:sz w:val="20"/>
                <w:szCs w:val="20"/>
              </w:rPr>
            </w:pPr>
            <w:r w:rsidDel="00000000" w:rsidR="00000000" w:rsidRPr="00000000">
              <w:rPr>
                <w:rtl w:val="0"/>
              </w:rPr>
            </w:r>
          </w:p>
        </w:tc>
      </w:tr>
      <w:tr>
        <w:trPr>
          <w:cantSplit w:val="0"/>
          <w:trHeight w:val="100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3">
            <w:pPr>
              <w:widowControl w:val="0"/>
              <w:spacing w:after="0" w:line="240" w:lineRule="auto"/>
              <w:rPr>
                <w:color w:val="000000"/>
                <w:sz w:val="20"/>
                <w:szCs w:val="20"/>
              </w:rPr>
            </w:pPr>
            <w:r w:rsidDel="00000000" w:rsidR="00000000" w:rsidRPr="00000000">
              <w:rPr>
                <w:color w:val="000000"/>
                <w:sz w:val="20"/>
                <w:szCs w:val="20"/>
                <w:rtl w:val="0"/>
              </w:rPr>
              <w:t xml:space="preserve">À quelle fréquence l’électricité est-elle perdue en moyenne?</w:t>
            </w:r>
          </w:p>
          <w:p w:rsidR="00000000" w:rsidDel="00000000" w:rsidP="00000000" w:rsidRDefault="00000000" w:rsidRPr="00000000" w14:paraId="000003F4">
            <w:pPr>
              <w:widowControl w:val="0"/>
              <w:spacing w:after="0" w:line="240" w:lineRule="auto"/>
              <w:rPr>
                <w:b w:val="0"/>
                <w:color w:val="000000"/>
                <w:sz w:val="20"/>
                <w:szCs w:val="20"/>
              </w:rPr>
            </w:pPr>
            <w:r w:rsidDel="00000000" w:rsidR="00000000" w:rsidRPr="00000000">
              <w:rPr>
                <w:b w:val="0"/>
                <w:color w:val="000000"/>
                <w:sz w:val="20"/>
                <w:szCs w:val="20"/>
                <w:rtl w:val="0"/>
              </w:rPr>
              <w:t xml:space="preserve">(nombre de fois par jour ou par semaine)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5">
            <w:pPr>
              <w:widowControl w:val="0"/>
              <w:spacing w:after="0" w:line="240" w:lineRule="auto"/>
              <w:rPr>
                <w:color w:val="000000"/>
                <w:sz w:val="20"/>
                <w:szCs w:val="20"/>
              </w:rPr>
            </w:pPr>
            <w:r w:rsidDel="00000000" w:rsidR="00000000" w:rsidRPr="00000000">
              <w:rPr>
                <w:rtl w:val="0"/>
              </w:rPr>
            </w:r>
          </w:p>
        </w:tc>
      </w:tr>
      <w:tr>
        <w:trPr>
          <w:cantSplit w:val="0"/>
          <w:trHeight w:val="10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6">
            <w:pPr>
              <w:widowControl w:val="0"/>
              <w:spacing w:after="0" w:line="240" w:lineRule="auto"/>
              <w:rPr>
                <w:color w:val="000000"/>
                <w:sz w:val="20"/>
                <w:szCs w:val="20"/>
              </w:rPr>
            </w:pPr>
            <w:r w:rsidDel="00000000" w:rsidR="00000000" w:rsidRPr="00000000">
              <w:rPr>
                <w:color w:val="000000"/>
                <w:sz w:val="20"/>
                <w:szCs w:val="20"/>
                <w:rtl w:val="0"/>
              </w:rPr>
              <w:t xml:space="preserve">En cas de perte d’électricité, pendant combien de temps est-il perdu?</w:t>
            </w:r>
          </w:p>
          <w:p w:rsidR="00000000" w:rsidDel="00000000" w:rsidP="00000000" w:rsidRDefault="00000000" w:rsidRPr="00000000" w14:paraId="000003F7">
            <w:pPr>
              <w:widowControl w:val="0"/>
              <w:spacing w:after="0" w:line="240" w:lineRule="auto"/>
              <w:rPr>
                <w:color w:val="000000"/>
                <w:sz w:val="20"/>
                <w:szCs w:val="20"/>
              </w:rPr>
            </w:pPr>
            <w:r w:rsidDel="00000000" w:rsidR="00000000" w:rsidRPr="00000000">
              <w:rPr>
                <w:b w:val="0"/>
                <w:color w:val="000000"/>
                <w:sz w:val="20"/>
                <w:szCs w:val="20"/>
                <w:rtl w:val="0"/>
              </w:rPr>
              <w:t xml:space="preserve">(Minutes, heures, etc.)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8">
            <w:pPr>
              <w:widowControl w:val="0"/>
              <w:spacing w:after="0" w:line="240" w:lineRule="auto"/>
              <w:rPr>
                <w:color w:val="000000"/>
                <w:sz w:val="20"/>
                <w:szCs w:val="20"/>
              </w:rPr>
            </w:pPr>
            <w:r w:rsidDel="00000000" w:rsidR="00000000" w:rsidRPr="00000000">
              <w:rPr>
                <w:rtl w:val="0"/>
              </w:rPr>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9">
            <w:pPr>
              <w:widowControl w:val="0"/>
              <w:spacing w:after="0" w:line="240" w:lineRule="auto"/>
              <w:rPr>
                <w:color w:val="000000"/>
                <w:sz w:val="20"/>
                <w:szCs w:val="20"/>
              </w:rPr>
            </w:pPr>
            <w:r w:rsidDel="00000000" w:rsidR="00000000" w:rsidRPr="00000000">
              <w:rPr>
                <w:color w:val="000000"/>
                <w:sz w:val="20"/>
                <w:szCs w:val="20"/>
                <w:rtl w:val="0"/>
              </w:rPr>
              <w:t xml:space="preserve">Avez-vous d’autres observations sur la consommation d’énergie et la qualité?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A">
            <w:pPr>
              <w:widowControl w:val="0"/>
              <w:spacing w:after="0" w:line="240" w:lineRule="auto"/>
              <w:rPr>
                <w:color w:val="000000"/>
                <w:sz w:val="20"/>
                <w:szCs w:val="20"/>
              </w:rPr>
            </w:pPr>
            <w:r w:rsidDel="00000000" w:rsidR="00000000" w:rsidRPr="00000000">
              <w:rPr>
                <w:rtl w:val="0"/>
              </w:rPr>
            </w:r>
          </w:p>
        </w:tc>
      </w:tr>
      <w:tr>
        <w:trPr>
          <w:cantSplit w:val="0"/>
          <w:trHeight w:val="414"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B">
            <w:pPr>
              <w:widowControl w:val="0"/>
              <w:spacing w:after="0" w:line="240" w:lineRule="auto"/>
              <w:jc w:val="center"/>
              <w:rPr>
                <w:i w:val="1"/>
                <w:color w:val="000000"/>
                <w:sz w:val="20"/>
                <w:szCs w:val="20"/>
              </w:rPr>
            </w:pPr>
            <w:r w:rsidDel="00000000" w:rsidR="00000000" w:rsidRPr="00000000">
              <w:rPr>
                <w:i w:val="1"/>
                <w:color w:val="000000"/>
                <w:sz w:val="20"/>
                <w:szCs w:val="20"/>
                <w:rtl w:val="0"/>
              </w:rPr>
              <w:t xml:space="preserve">Général</w:t>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D">
            <w:pPr>
              <w:widowControl w:val="0"/>
              <w:spacing w:after="0" w:line="240" w:lineRule="auto"/>
              <w:rPr>
                <w:color w:val="000000"/>
                <w:sz w:val="20"/>
                <w:szCs w:val="20"/>
              </w:rPr>
            </w:pPr>
            <w:r w:rsidDel="00000000" w:rsidR="00000000" w:rsidRPr="00000000">
              <w:rPr>
                <w:color w:val="000000"/>
                <w:sz w:val="20"/>
                <w:szCs w:val="20"/>
                <w:rtl w:val="0"/>
              </w:rPr>
              <w:t xml:space="preserve">Y a-t-il d’importantes inquiétudes concernant la sécurité électrique au moment de l'évaluation (même s'ils ne sont pas liés à l'usine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E">
            <w:pPr>
              <w:widowControl w:val="0"/>
              <w:spacing w:after="0" w:line="240" w:lineRule="auto"/>
              <w:rPr>
                <w:color w:val="000000"/>
                <w:sz w:val="20"/>
                <w:szCs w:val="20"/>
              </w:rPr>
            </w:pPr>
            <w:r w:rsidDel="00000000" w:rsidR="00000000" w:rsidRPr="00000000">
              <w:rPr>
                <w:rtl w:val="0"/>
              </w:rPr>
            </w:r>
          </w:p>
        </w:tc>
      </w:tr>
      <w:tr>
        <w:trPr>
          <w:cantSplit w:val="0"/>
          <w:trHeight w:val="9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F">
            <w:pPr>
              <w:widowControl w:val="0"/>
              <w:spacing w:after="0" w:line="240" w:lineRule="auto"/>
              <w:rPr>
                <w:color w:val="000000"/>
                <w:sz w:val="20"/>
                <w:szCs w:val="20"/>
              </w:rPr>
            </w:pPr>
            <w:r w:rsidDel="00000000" w:rsidR="00000000" w:rsidRPr="00000000">
              <w:rPr>
                <w:color w:val="000000"/>
                <w:sz w:val="20"/>
                <w:szCs w:val="20"/>
                <w:rtl w:val="0"/>
              </w:rPr>
              <w:t xml:space="preserve">Y a-t-il d’importantes inquiétudes concernant l’infrastructure électrique entre le transformateur et le panneau de distribution principal?</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0">
            <w:pPr>
              <w:widowControl w:val="0"/>
              <w:spacing w:after="0" w:line="240" w:lineRule="auto"/>
              <w:rPr>
                <w:color w:val="000000"/>
                <w:sz w:val="20"/>
                <w:szCs w:val="20"/>
              </w:rPr>
            </w:pPr>
            <w:r w:rsidDel="00000000" w:rsidR="00000000" w:rsidRPr="00000000">
              <w:rPr>
                <w:rtl w:val="0"/>
              </w:rPr>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1">
            <w:pPr>
              <w:widowControl w:val="0"/>
              <w:spacing w:after="0" w:line="240" w:lineRule="auto"/>
              <w:rPr>
                <w:color w:val="000000"/>
                <w:sz w:val="20"/>
                <w:szCs w:val="20"/>
              </w:rPr>
            </w:pPr>
            <w:r w:rsidDel="00000000" w:rsidR="00000000" w:rsidRPr="00000000">
              <w:rPr>
                <w:color w:val="000000"/>
                <w:sz w:val="20"/>
                <w:szCs w:val="20"/>
                <w:rtl w:val="0"/>
              </w:rPr>
              <w:t xml:space="preserve">Y a-t-il d’importantes inquiétudes concernant l’infrastructure électrique entre le système de secours et le panneau de distribution principal?</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2">
            <w:pPr>
              <w:widowControl w:val="0"/>
              <w:spacing w:after="0" w:line="240" w:lineRule="auto"/>
              <w:rPr>
                <w:color w:val="000000"/>
                <w:sz w:val="20"/>
                <w:szCs w:val="20"/>
              </w:rPr>
            </w:pPr>
            <w:r w:rsidDel="00000000" w:rsidR="00000000" w:rsidRPr="00000000">
              <w:rPr>
                <w:rtl w:val="0"/>
              </w:rPr>
            </w:r>
          </w:p>
        </w:tc>
      </w:tr>
      <w:tr>
        <w:trPr>
          <w:cantSplit w:val="0"/>
          <w:trHeight w:val="84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3">
            <w:pPr>
              <w:widowControl w:val="0"/>
              <w:spacing w:after="0" w:line="240" w:lineRule="auto"/>
              <w:rPr>
                <w:color w:val="000000"/>
                <w:sz w:val="20"/>
                <w:szCs w:val="20"/>
              </w:rPr>
            </w:pPr>
            <w:r w:rsidDel="00000000" w:rsidR="00000000" w:rsidRPr="00000000">
              <w:rPr>
                <w:color w:val="000000"/>
                <w:sz w:val="20"/>
                <w:szCs w:val="20"/>
                <w:rtl w:val="0"/>
              </w:rPr>
              <w:t xml:space="preserve">Y a-t-il d’importantes inquiétudes concernant l’infrastructure électrique entre le panneau de distribution principal et l’usine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4">
            <w:pPr>
              <w:widowControl w:val="0"/>
              <w:spacing w:after="0" w:line="240" w:lineRule="auto"/>
              <w:rPr>
                <w:color w:val="000000"/>
                <w:sz w:val="20"/>
                <w:szCs w:val="20"/>
              </w:rPr>
            </w:pPr>
            <w:r w:rsidDel="00000000" w:rsidR="00000000" w:rsidRPr="00000000">
              <w:rPr>
                <w:rtl w:val="0"/>
              </w:rPr>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5">
            <w:pPr>
              <w:widowControl w:val="0"/>
              <w:spacing w:after="0" w:line="240" w:lineRule="auto"/>
              <w:rPr>
                <w:color w:val="000000"/>
                <w:sz w:val="20"/>
                <w:szCs w:val="20"/>
              </w:rPr>
            </w:pPr>
            <w:r w:rsidDel="00000000" w:rsidR="00000000" w:rsidRPr="00000000">
              <w:rPr>
                <w:color w:val="000000"/>
                <w:sz w:val="20"/>
                <w:szCs w:val="20"/>
                <w:rtl w:val="0"/>
              </w:rPr>
              <w:t xml:space="preserve">Les alimentations électriques principales et de secours actuelles ont-elles une capacité adéquate pour prendre en charge l'usine PSA? Si NON, veuillez identifier d’autres sources d’énergie potentielles.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6">
            <w:pPr>
              <w:widowControl w:val="0"/>
              <w:spacing w:after="0" w:line="240" w:lineRule="auto"/>
              <w:rPr>
                <w:color w:val="000000"/>
                <w:sz w:val="20"/>
                <w:szCs w:val="20"/>
              </w:rPr>
            </w:pPr>
            <w:r w:rsidDel="00000000" w:rsidR="00000000" w:rsidRPr="00000000">
              <w:rPr>
                <w:rtl w:val="0"/>
              </w:rPr>
            </w:r>
          </w:p>
        </w:tc>
      </w:tr>
      <w:tr>
        <w:trPr>
          <w:cantSplit w:val="0"/>
          <w:trHeight w:val="11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7">
            <w:pPr>
              <w:widowControl w:val="0"/>
              <w:spacing w:after="0" w:line="240" w:lineRule="auto"/>
              <w:rPr>
                <w:color w:val="000000"/>
                <w:sz w:val="20"/>
                <w:szCs w:val="20"/>
              </w:rPr>
            </w:pPr>
            <w:r w:rsidDel="00000000" w:rsidR="00000000" w:rsidRPr="00000000">
              <w:rPr>
                <w:color w:val="000000"/>
                <w:sz w:val="20"/>
                <w:szCs w:val="20"/>
                <w:rtl w:val="0"/>
              </w:rPr>
              <w:t xml:space="preserve">Veuillez commenter la capacité du système électrique en vue d’une expansion du système d’oxygène médical ou de la machinerie supplémentaire.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8">
            <w:pPr>
              <w:widowControl w:val="0"/>
              <w:spacing w:after="0" w:line="240" w:lineRule="auto"/>
              <w:rPr>
                <w:color w:val="000000"/>
                <w:sz w:val="20"/>
                <w:szCs w:val="20"/>
              </w:rPr>
            </w:pPr>
            <w:r w:rsidDel="00000000" w:rsidR="00000000" w:rsidRPr="00000000">
              <w:rPr>
                <w:rtl w:val="0"/>
              </w:rPr>
            </w:r>
          </w:p>
        </w:tc>
      </w:tr>
      <w:tr>
        <w:trPr>
          <w:cantSplit w:val="0"/>
          <w:trHeight w:val="69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9">
            <w:pPr>
              <w:widowControl w:val="0"/>
              <w:spacing w:after="0" w:line="240" w:lineRule="auto"/>
              <w:rPr>
                <w:color w:val="000000"/>
                <w:sz w:val="20"/>
                <w:szCs w:val="20"/>
              </w:rPr>
            </w:pPr>
            <w:r w:rsidDel="00000000" w:rsidR="00000000" w:rsidRPr="00000000">
              <w:rPr>
                <w:color w:val="000000"/>
                <w:sz w:val="20"/>
                <w:szCs w:val="20"/>
                <w:rtl w:val="0"/>
              </w:rPr>
              <w:t xml:space="preserve">Avez-vous d’autres renseignements?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A">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40B">
      <w:pPr>
        <w:spacing w:after="0" w:line="240" w:lineRule="auto"/>
        <w:rPr>
          <w:sz w:val="20"/>
          <w:szCs w:val="20"/>
        </w:rPr>
      </w:pPr>
      <w:r w:rsidDel="00000000" w:rsidR="00000000" w:rsidRPr="00000000">
        <w:rPr>
          <w:rtl w:val="0"/>
        </w:rPr>
      </w:r>
    </w:p>
    <w:tbl>
      <w:tblPr>
        <w:tblStyle w:val="Table16"/>
        <w:tblW w:w="1072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2850"/>
        <w:gridCol w:w="2535"/>
        <w:gridCol w:w="2670"/>
        <w:gridCol w:w="2670"/>
        <w:tblGridChange w:id="0">
          <w:tblGrid>
            <w:gridCol w:w="2850"/>
            <w:gridCol w:w="2535"/>
            <w:gridCol w:w="2670"/>
            <w:gridCol w:w="2670"/>
          </w:tblGrid>
        </w:tblGridChange>
      </w:tblGrid>
      <w:tr>
        <w:trPr>
          <w:cantSplit w:val="0"/>
          <w:trHeight w:val="495" w:hRule="atLeast"/>
          <w:tblHeader w:val="0"/>
        </w:trPr>
        <w:tc>
          <w:tcPr>
            <w:gridSpan w:val="4"/>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0C">
            <w:pPr>
              <w:widowControl w:val="0"/>
              <w:spacing w:after="0" w:line="240" w:lineRule="auto"/>
              <w:jc w:val="center"/>
              <w:rPr>
                <w:b w:val="1"/>
                <w:color w:val="000000"/>
                <w:sz w:val="20"/>
                <w:szCs w:val="20"/>
              </w:rPr>
            </w:pPr>
            <w:r w:rsidDel="00000000" w:rsidR="00000000" w:rsidRPr="00000000">
              <w:rPr>
                <w:b w:val="1"/>
                <w:color w:val="000000"/>
                <w:sz w:val="20"/>
                <w:szCs w:val="20"/>
                <w:rtl w:val="0"/>
              </w:rPr>
              <w:t xml:space="preserve">Éléments supplémentaires</w:t>
            </w:r>
          </w:p>
        </w:tc>
      </w:tr>
      <w:tr>
        <w:trPr>
          <w:cantSplit w:val="0"/>
          <w:trHeight w:val="495" w:hRule="atLeast"/>
          <w:tblHeader w:val="0"/>
        </w:trPr>
        <w:tc>
          <w:tcPr>
            <w:gridSpan w:val="4"/>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0">
            <w:pPr>
              <w:widowControl w:val="0"/>
              <w:spacing w:after="0" w:line="240" w:lineRule="auto"/>
              <w:jc w:val="center"/>
              <w:rPr>
                <w:i w:val="1"/>
                <w:sz w:val="20"/>
                <w:szCs w:val="20"/>
              </w:rPr>
            </w:pPr>
            <w:r w:rsidDel="00000000" w:rsidR="00000000" w:rsidRPr="00000000">
              <w:rPr>
                <w:i w:val="1"/>
                <w:sz w:val="20"/>
                <w:szCs w:val="20"/>
                <w:rtl w:val="0"/>
              </w:rPr>
              <w:t xml:space="preserve">Répétez cette section pour tous les éléments supplémentaires.</w:t>
            </w:r>
          </w:p>
          <w:p w:rsidR="00000000" w:rsidDel="00000000" w:rsidP="00000000" w:rsidRDefault="00000000" w:rsidRPr="00000000" w14:paraId="00000411">
            <w:pPr>
              <w:widowControl w:val="0"/>
              <w:spacing w:after="0" w:line="240" w:lineRule="auto"/>
              <w:jc w:val="center"/>
              <w:rPr>
                <w:i w:val="1"/>
                <w:sz w:val="20"/>
                <w:szCs w:val="20"/>
              </w:rPr>
            </w:pPr>
            <w:r w:rsidDel="00000000" w:rsidR="00000000" w:rsidRPr="00000000">
              <w:rPr>
                <w:i w:val="1"/>
                <w:sz w:val="20"/>
                <w:szCs w:val="20"/>
                <w:rtl w:val="0"/>
              </w:rPr>
              <w:t xml:space="preserve">Les éléments supplémentaires comprennent une banque de condensateurs, un régulateur automatique de tension (AVR), un parafoudre, un UPS de grande taille, etc.</w:t>
            </w:r>
          </w:p>
        </w:tc>
      </w:tr>
      <w:tr>
        <w:trPr>
          <w:cantSplit w:val="0"/>
          <w:trHeight w:val="30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5">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6">
            <w:pPr>
              <w:widowControl w:val="0"/>
              <w:spacing w:after="0" w:line="240" w:lineRule="auto"/>
              <w:jc w:val="center"/>
              <w:rPr>
                <w:b w:val="1"/>
                <w:color w:val="000000"/>
                <w:sz w:val="20"/>
                <w:szCs w:val="20"/>
              </w:rPr>
            </w:pPr>
            <w:r w:rsidDel="00000000" w:rsidR="00000000" w:rsidRPr="00000000">
              <w:rPr>
                <w:b w:val="1"/>
                <w:color w:val="000000"/>
                <w:sz w:val="20"/>
                <w:szCs w:val="20"/>
                <w:rtl w:val="0"/>
              </w:rPr>
              <w:t xml:space="preserve">RTA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7">
            <w:pPr>
              <w:widowControl w:val="0"/>
              <w:spacing w:after="0" w:line="240" w:lineRule="auto"/>
              <w:jc w:val="center"/>
              <w:rPr>
                <w:b w:val="1"/>
                <w:color w:val="000000"/>
                <w:sz w:val="20"/>
                <w:szCs w:val="20"/>
              </w:rPr>
            </w:pPr>
            <w:r w:rsidDel="00000000" w:rsidR="00000000" w:rsidRPr="00000000">
              <w:rPr>
                <w:b w:val="1"/>
                <w:color w:val="000000"/>
                <w:sz w:val="20"/>
                <w:szCs w:val="20"/>
                <w:rtl w:val="0"/>
              </w:rPr>
              <w:t xml:space="preserve">Élément supplémentaire no. 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8">
            <w:pPr>
              <w:widowControl w:val="0"/>
              <w:spacing w:after="0" w:line="240" w:lineRule="auto"/>
              <w:jc w:val="center"/>
              <w:rPr>
                <w:b w:val="1"/>
                <w:color w:val="000000"/>
                <w:sz w:val="20"/>
                <w:szCs w:val="20"/>
              </w:rPr>
            </w:pPr>
            <w:r w:rsidDel="00000000" w:rsidR="00000000" w:rsidRPr="00000000">
              <w:rPr>
                <w:b w:val="1"/>
                <w:color w:val="000000"/>
                <w:sz w:val="20"/>
                <w:szCs w:val="20"/>
                <w:rtl w:val="0"/>
              </w:rPr>
              <w:t xml:space="preserve">Élément supplémentaire no. 3</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9">
            <w:pPr>
              <w:widowControl w:val="0"/>
              <w:spacing w:after="0" w:line="240" w:lineRule="auto"/>
              <w:rPr>
                <w:b w:val="1"/>
                <w:color w:val="000000"/>
                <w:sz w:val="20"/>
                <w:szCs w:val="20"/>
              </w:rPr>
            </w:pPr>
            <w:r w:rsidDel="00000000" w:rsidR="00000000" w:rsidRPr="00000000">
              <w:rPr>
                <w:b w:val="1"/>
                <w:color w:val="000000"/>
                <w:sz w:val="20"/>
                <w:szCs w:val="20"/>
                <w:rtl w:val="0"/>
              </w:rPr>
              <w:t xml:space="preserve">Type d’élément supplémentaire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A">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B">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C">
            <w:pPr>
              <w:widowControl w:val="0"/>
              <w:spacing w:after="0" w:line="240" w:lineRule="auto"/>
              <w:rPr>
                <w:b w:val="1"/>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D">
            <w:pPr>
              <w:widowControl w:val="0"/>
              <w:spacing w:after="0" w:line="240" w:lineRule="auto"/>
              <w:rPr>
                <w:b w:val="1"/>
                <w:color w:val="000000"/>
                <w:sz w:val="20"/>
                <w:szCs w:val="20"/>
              </w:rPr>
            </w:pPr>
            <w:r w:rsidDel="00000000" w:rsidR="00000000" w:rsidRPr="00000000">
              <w:rPr>
                <w:b w:val="1"/>
                <w:color w:val="000000"/>
                <w:sz w:val="20"/>
                <w:szCs w:val="20"/>
                <w:rtl w:val="0"/>
              </w:rPr>
              <w:t xml:space="preserve">Manufacturier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E">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F">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0">
            <w:pPr>
              <w:widowControl w:val="0"/>
              <w:spacing w:after="0" w:line="240" w:lineRule="auto"/>
              <w:rPr>
                <w:b w:val="1"/>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1">
            <w:pPr>
              <w:widowControl w:val="0"/>
              <w:spacing w:after="0" w:line="240" w:lineRule="auto"/>
              <w:rPr>
                <w:b w:val="1"/>
                <w:color w:val="000000"/>
                <w:sz w:val="20"/>
                <w:szCs w:val="20"/>
              </w:rPr>
            </w:pPr>
            <w:r w:rsidDel="00000000" w:rsidR="00000000" w:rsidRPr="00000000">
              <w:rPr>
                <w:b w:val="1"/>
                <w:color w:val="000000"/>
                <w:sz w:val="20"/>
                <w:szCs w:val="20"/>
                <w:rtl w:val="0"/>
              </w:rPr>
              <w:t xml:space="preserve">No. de modèle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2">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3">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4">
            <w:pPr>
              <w:widowControl w:val="0"/>
              <w:spacing w:after="0" w:line="240" w:lineRule="auto"/>
              <w:rPr>
                <w:b w:val="1"/>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5">
            <w:pPr>
              <w:widowControl w:val="0"/>
              <w:spacing w:after="0" w:line="240" w:lineRule="auto"/>
              <w:rPr>
                <w:b w:val="1"/>
                <w:color w:val="000000"/>
                <w:sz w:val="20"/>
                <w:szCs w:val="20"/>
              </w:rPr>
            </w:pPr>
            <w:r w:rsidDel="00000000" w:rsidR="00000000" w:rsidRPr="00000000">
              <w:rPr>
                <w:b w:val="1"/>
                <w:color w:val="000000"/>
                <w:sz w:val="20"/>
                <w:szCs w:val="20"/>
                <w:rtl w:val="0"/>
              </w:rPr>
              <w:t xml:space="preserve">Caractéristiques électriques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6">
            <w:pPr>
              <w:widowControl w:val="0"/>
              <w:spacing w:after="0" w:line="240" w:lineRule="auto"/>
              <w:rPr>
                <w:b w:val="1"/>
                <w:color w:val="000000"/>
                <w:sz w:val="20"/>
                <w:szCs w:val="20"/>
              </w:rPr>
            </w:pPr>
            <w:r w:rsidDel="00000000" w:rsidR="00000000" w:rsidRPr="00000000">
              <w:rPr>
                <w:rtl w:val="0"/>
              </w:rPr>
            </w:r>
          </w:p>
          <w:p w:rsidR="00000000" w:rsidDel="00000000" w:rsidP="00000000" w:rsidRDefault="00000000" w:rsidRPr="00000000" w14:paraId="00000427">
            <w:pPr>
              <w:widowControl w:val="0"/>
              <w:spacing w:after="0" w:line="240" w:lineRule="auto"/>
              <w:rPr>
                <w:b w:val="1"/>
                <w:color w:val="000000"/>
                <w:sz w:val="20"/>
                <w:szCs w:val="20"/>
              </w:rPr>
            </w:pPr>
            <w:r w:rsidDel="00000000" w:rsidR="00000000" w:rsidRPr="00000000">
              <w:rPr>
                <w:rtl w:val="0"/>
              </w:rPr>
            </w:r>
          </w:p>
          <w:p w:rsidR="00000000" w:rsidDel="00000000" w:rsidP="00000000" w:rsidRDefault="00000000" w:rsidRPr="00000000" w14:paraId="00000428">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9">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A">
            <w:pPr>
              <w:widowControl w:val="0"/>
              <w:spacing w:after="0" w:line="240" w:lineRule="auto"/>
              <w:rPr>
                <w:b w:val="1"/>
                <w:color w:val="000000"/>
                <w:sz w:val="20"/>
                <w:szCs w:val="20"/>
              </w:rPr>
            </w:pPr>
            <w:r w:rsidDel="00000000" w:rsidR="00000000" w:rsidRPr="00000000">
              <w:rPr>
                <w:rtl w:val="0"/>
              </w:rPr>
            </w:r>
          </w:p>
        </w:tc>
      </w:tr>
      <w:tr>
        <w:trPr>
          <w:cantSplit w:val="0"/>
          <w:trHeight w:val="62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B">
            <w:pPr>
              <w:widowControl w:val="0"/>
              <w:spacing w:after="0" w:line="240" w:lineRule="auto"/>
              <w:rPr>
                <w:b w:val="1"/>
                <w:color w:val="000000"/>
                <w:sz w:val="20"/>
                <w:szCs w:val="20"/>
              </w:rPr>
            </w:pPr>
            <w:r w:rsidDel="00000000" w:rsidR="00000000" w:rsidRPr="00000000">
              <w:rPr>
                <w:b w:val="1"/>
                <w:color w:val="000000"/>
                <w:sz w:val="20"/>
                <w:szCs w:val="20"/>
                <w:rtl w:val="0"/>
              </w:rPr>
              <w:t xml:space="preserve">Emplacement dans le système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C">
            <w:pPr>
              <w:widowControl w:val="0"/>
              <w:spacing w:after="0" w:line="240" w:lineRule="auto"/>
              <w:rPr>
                <w:b w:val="1"/>
                <w:color w:val="000000"/>
                <w:sz w:val="20"/>
                <w:szCs w:val="20"/>
              </w:rPr>
            </w:pPr>
            <w:r w:rsidDel="00000000" w:rsidR="00000000" w:rsidRPr="00000000">
              <w:rPr>
                <w:rtl w:val="0"/>
              </w:rPr>
            </w:r>
          </w:p>
          <w:p w:rsidR="00000000" w:rsidDel="00000000" w:rsidP="00000000" w:rsidRDefault="00000000" w:rsidRPr="00000000" w14:paraId="0000042D">
            <w:pPr>
              <w:widowControl w:val="0"/>
              <w:spacing w:after="0" w:line="240" w:lineRule="auto"/>
              <w:rPr>
                <w:b w:val="1"/>
                <w:color w:val="000000"/>
                <w:sz w:val="20"/>
                <w:szCs w:val="20"/>
              </w:rPr>
            </w:pPr>
            <w:r w:rsidDel="00000000" w:rsidR="00000000" w:rsidRPr="00000000">
              <w:rPr>
                <w:rtl w:val="0"/>
              </w:rPr>
            </w:r>
          </w:p>
          <w:p w:rsidR="00000000" w:rsidDel="00000000" w:rsidP="00000000" w:rsidRDefault="00000000" w:rsidRPr="00000000" w14:paraId="0000042E">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F">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0">
            <w:pPr>
              <w:widowControl w:val="0"/>
              <w:spacing w:after="0" w:line="240" w:lineRule="auto"/>
              <w:rPr>
                <w:b w:val="1"/>
                <w:color w:val="000000"/>
                <w:sz w:val="20"/>
                <w:szCs w:val="20"/>
              </w:rPr>
            </w:pPr>
            <w:r w:rsidDel="00000000" w:rsidR="00000000" w:rsidRPr="00000000">
              <w:rPr>
                <w:rtl w:val="0"/>
              </w:rPr>
            </w:r>
          </w:p>
        </w:tc>
      </w:tr>
      <w:tr>
        <w:trPr>
          <w:cantSplit w:val="0"/>
          <w:trHeight w:val="69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1">
            <w:pPr>
              <w:widowControl w:val="0"/>
              <w:spacing w:after="0" w:line="240" w:lineRule="auto"/>
              <w:rPr>
                <w:b w:val="1"/>
                <w:color w:val="000000"/>
                <w:sz w:val="20"/>
                <w:szCs w:val="20"/>
              </w:rPr>
            </w:pPr>
            <w:r w:rsidDel="00000000" w:rsidR="00000000" w:rsidRPr="00000000">
              <w:rPr>
                <w:b w:val="1"/>
                <w:color w:val="000000"/>
                <w:sz w:val="20"/>
                <w:szCs w:val="20"/>
                <w:rtl w:val="0"/>
              </w:rPr>
              <w:t xml:space="preserve">Quelle est la raison pour laquelle cet élément a-t-il été installé?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2">
            <w:pPr>
              <w:widowControl w:val="0"/>
              <w:spacing w:after="0" w:line="240" w:lineRule="auto"/>
              <w:rPr>
                <w:b w:val="1"/>
                <w:color w:val="000000"/>
                <w:sz w:val="20"/>
                <w:szCs w:val="20"/>
              </w:rPr>
            </w:pPr>
            <w:r w:rsidDel="00000000" w:rsidR="00000000" w:rsidRPr="00000000">
              <w:rPr>
                <w:rtl w:val="0"/>
              </w:rPr>
            </w:r>
          </w:p>
          <w:p w:rsidR="00000000" w:rsidDel="00000000" w:rsidP="00000000" w:rsidRDefault="00000000" w:rsidRPr="00000000" w14:paraId="00000433">
            <w:pPr>
              <w:widowControl w:val="0"/>
              <w:spacing w:after="0" w:line="240" w:lineRule="auto"/>
              <w:rPr>
                <w:b w:val="1"/>
                <w:color w:val="000000"/>
                <w:sz w:val="20"/>
                <w:szCs w:val="20"/>
              </w:rPr>
            </w:pPr>
            <w:r w:rsidDel="00000000" w:rsidR="00000000" w:rsidRPr="00000000">
              <w:rPr>
                <w:rtl w:val="0"/>
              </w:rPr>
            </w:r>
          </w:p>
          <w:p w:rsidR="00000000" w:rsidDel="00000000" w:rsidP="00000000" w:rsidRDefault="00000000" w:rsidRPr="00000000" w14:paraId="00000434">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5">
            <w:pPr>
              <w:widowControl w:val="0"/>
              <w:spacing w:after="0" w:line="240" w:lineRule="auto"/>
              <w:rPr>
                <w:b w:val="1"/>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6">
            <w:pPr>
              <w:widowControl w:val="0"/>
              <w:spacing w:after="0" w:line="240" w:lineRule="auto"/>
              <w:rPr>
                <w:b w:val="1"/>
                <w:color w:val="000000"/>
                <w:sz w:val="20"/>
                <w:szCs w:val="20"/>
              </w:rPr>
            </w:pPr>
            <w:r w:rsidDel="00000000" w:rsidR="00000000" w:rsidRPr="00000000">
              <w:rPr>
                <w:rtl w:val="0"/>
              </w:rPr>
            </w:r>
          </w:p>
        </w:tc>
      </w:tr>
    </w:tbl>
    <w:p w:rsidR="00000000" w:rsidDel="00000000" w:rsidP="00000000" w:rsidRDefault="00000000" w:rsidRPr="00000000" w14:paraId="00000437">
      <w:pPr>
        <w:widowControl w:val="0"/>
        <w:spacing w:after="0" w:line="240" w:lineRule="auto"/>
        <w:rPr/>
      </w:pPr>
      <w:r w:rsidDel="00000000" w:rsidR="00000000" w:rsidRPr="00000000">
        <w:rPr>
          <w:rtl w:val="0"/>
        </w:rPr>
      </w:r>
    </w:p>
    <w:p w:rsidR="00000000" w:rsidDel="00000000" w:rsidP="00000000" w:rsidRDefault="00000000" w:rsidRPr="00000000" w14:paraId="00000438">
      <w:pPr>
        <w:spacing w:after="0" w:line="240" w:lineRule="auto"/>
        <w:jc w:val="center"/>
        <w:rPr>
          <w:sz w:val="24"/>
          <w:szCs w:val="24"/>
        </w:rPr>
      </w:pPr>
      <w:r w:rsidDel="00000000" w:rsidR="00000000" w:rsidRPr="00000000">
        <w:rPr>
          <w:rtl w:val="0"/>
        </w:rPr>
      </w:r>
    </w:p>
    <w:p w:rsidR="00000000" w:rsidDel="00000000" w:rsidP="00000000" w:rsidRDefault="00000000" w:rsidRPr="00000000" w14:paraId="00000439">
      <w:pPr>
        <w:spacing w:after="0" w:line="240" w:lineRule="auto"/>
        <w:rPr/>
      </w:pPr>
      <w:r w:rsidDel="00000000" w:rsidR="00000000" w:rsidRPr="00000000">
        <w:rPr>
          <w:rtl w:val="0"/>
        </w:rPr>
      </w:r>
    </w:p>
    <w:sectPr>
      <w:headerReference r:id="rId7" w:type="default"/>
      <w:headerReference r:id="rId8" w:type="first"/>
      <w:footerReference r:id="rId9" w:type="default"/>
      <w:footerReference r:id="rId10" w:type="first"/>
      <w:pgSz w:h="15840" w:w="12240" w:orient="portrait"/>
      <w:pgMar w:bottom="720"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m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Quattrocento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Arial Black">
    <w:embedRegular w:fontKey="{00000000-0000-0000-0000-000000000000}" r:id="rId1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41">
    <w:pPr>
      <w:widowControl w:val="0"/>
      <w:rPr>
        <w:sz w:val="16"/>
        <w:szCs w:val="16"/>
      </w:rPr>
    </w:pPr>
    <w:r w:rsidDel="00000000" w:rsidR="00000000" w:rsidRPr="00000000">
      <w:rPr>
        <w:rtl w:val="0"/>
      </w:rPr>
    </w:r>
  </w:p>
  <w:tbl>
    <w:tblPr>
      <w:tblStyle w:val="Table17"/>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42">
          <w:pPr>
            <w:jc w:val="right"/>
            <w:rPr>
              <w:rFonts w:ascii="Arial Black" w:cs="Arial Black" w:eastAsia="Arial Black" w:hAnsi="Arial Black"/>
              <w:b w:val="0"/>
              <w:color w:val="000000"/>
              <w:sz w:val="2"/>
              <w:szCs w:val="2"/>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444">
          <w:pPr>
            <w:tabs>
              <w:tab w:val="right" w:leader="none" w:pos="9638"/>
            </w:tabs>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1"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45">
          <w:pPr>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46">
    <w:pPr>
      <w:tabs>
        <w:tab w:val="right" w:leader="none" w:pos="9638"/>
      </w:tabs>
      <w:spacing w:line="240" w:lineRule="auto"/>
      <w:rPr>
        <w:sz w:val="2"/>
        <w:szCs w:val="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47">
    <w:pPr>
      <w:widowControl w:val="0"/>
      <w:rPr>
        <w:sz w:val="16"/>
        <w:szCs w:val="16"/>
      </w:rPr>
    </w:pPr>
    <w:r w:rsidDel="00000000" w:rsidR="00000000" w:rsidRPr="00000000">
      <w:rPr>
        <w:rtl w:val="0"/>
      </w:rPr>
    </w:r>
  </w:p>
  <w:tbl>
    <w:tblPr>
      <w:tblStyle w:val="Table18"/>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48">
          <w:pPr>
            <w:jc w:val="right"/>
            <w:rPr>
              <w:rFonts w:ascii="Arial Black" w:cs="Arial Black" w:eastAsia="Arial Black" w:hAnsi="Arial Black"/>
              <w:b w:val="0"/>
              <w:color w:val="000000"/>
              <w:sz w:val="2"/>
              <w:szCs w:val="2"/>
            </w:rPr>
          </w:pPr>
          <w:bookmarkStart w:colFirst="0" w:colLast="0" w:name="_heading=h.1fob9te" w:id="2"/>
          <w:bookmarkEnd w:id="2"/>
          <w:r w:rsidDel="00000000" w:rsidR="00000000" w:rsidRPr="00000000">
            <w:rPr>
              <w:rtl w:val="0"/>
            </w:rPr>
          </w:r>
        </w:p>
      </w:tc>
    </w:tr>
    <w:tr>
      <w:trPr>
        <w:cantSplit w:val="0"/>
        <w:tblHeader w:val="0"/>
      </w:trPr>
      <w:tc>
        <w:tcPr>
          <w:vAlign w:val="bottom"/>
        </w:tcPr>
        <w:p w:rsidR="00000000" w:rsidDel="00000000" w:rsidP="00000000" w:rsidRDefault="00000000" w:rsidRPr="00000000" w14:paraId="0000044A">
          <w:pPr>
            <w:tabs>
              <w:tab w:val="right" w:leader="none" w:pos="9638"/>
            </w:tabs>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2"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4B">
          <w:pPr>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4C">
    <w:pPr>
      <w:tabs>
        <w:tab w:val="right" w:leader="none" w:pos="9638"/>
      </w:tabs>
      <w:spacing w:line="240" w:lineRule="auto"/>
      <w:rPr>
        <w:sz w:val="2"/>
        <w:szCs w:val="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3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3B">
    <w:pPr>
      <w:rPr/>
    </w:pPr>
    <w:r w:rsidDel="00000000" w:rsidR="00000000" w:rsidRPr="00000000">
      <w:rPr/>
      <w:drawing>
        <wp:anchor allowOverlap="1" behindDoc="0" distB="114300" distT="114300" distL="114300" distR="114300" hidden="0" layoutInCell="1" locked="0" relativeHeight="0" simplePos="0">
          <wp:simplePos x="0" y="0"/>
          <wp:positionH relativeFrom="page">
            <wp:posOffset>476250</wp:posOffset>
          </wp:positionH>
          <wp:positionV relativeFrom="page">
            <wp:posOffset>476250</wp:posOffset>
          </wp:positionV>
          <wp:extent cx="1805473" cy="614363"/>
          <wp:effectExtent b="0" l="0" r="0" t="0"/>
          <wp:wrapNone/>
          <wp:docPr id="14"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1805473" cy="614363"/>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5791200</wp:posOffset>
          </wp:positionH>
          <wp:positionV relativeFrom="page">
            <wp:posOffset>371475</wp:posOffset>
          </wp:positionV>
          <wp:extent cx="1521069" cy="823913"/>
          <wp:effectExtent b="0" l="0" r="0" t="0"/>
          <wp:wrapNone/>
          <wp:docPr id="13"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1521069" cy="823913"/>
                  </a:xfrm>
                  <a:prstGeom prst="rect"/>
                  <a:ln/>
                </pic:spPr>
              </pic:pic>
            </a:graphicData>
          </a:graphic>
        </wp:anchor>
      </w:drawing>
    </w:r>
    <w:r w:rsidDel="00000000" w:rsidR="00000000" w:rsidRPr="00000000">
      <w:rPr>
        <w:rtl w:val="0"/>
      </w:rPr>
    </w:r>
  </w:p>
  <w:p w:rsidR="00000000" w:rsidDel="00000000" w:rsidP="00000000" w:rsidRDefault="00000000" w:rsidRPr="00000000" w14:paraId="0000043C">
    <w:pPr>
      <w:rPr/>
    </w:pPr>
    <w:r w:rsidDel="00000000" w:rsidR="00000000" w:rsidRPr="00000000">
      <w:rPr>
        <w:rtl w:val="0"/>
      </w:rPr>
    </w:r>
  </w:p>
  <w:p w:rsidR="00000000" w:rsidDel="00000000" w:rsidP="00000000" w:rsidRDefault="00000000" w:rsidRPr="00000000" w14:paraId="0000043D">
    <w:pPr>
      <w:rPr/>
    </w:pPr>
    <w:r w:rsidDel="00000000" w:rsidR="00000000" w:rsidRPr="00000000">
      <w:rPr>
        <w:rtl w:val="0"/>
      </w:rPr>
    </w:r>
  </w:p>
  <w:p w:rsidR="00000000" w:rsidDel="00000000" w:rsidP="00000000" w:rsidRDefault="00000000" w:rsidRPr="00000000" w14:paraId="0000043E">
    <w:pPr>
      <w:rPr/>
    </w:pPr>
    <w:r w:rsidDel="00000000" w:rsidR="00000000" w:rsidRPr="00000000">
      <w:rPr>
        <w:rtl w:val="0"/>
      </w:rPr>
    </w:r>
  </w:p>
  <w:p w:rsidR="00000000" w:rsidDel="00000000" w:rsidP="00000000" w:rsidRDefault="00000000" w:rsidRPr="00000000" w14:paraId="0000043F">
    <w:pPr>
      <w:rPr/>
    </w:pPr>
    <w:r w:rsidDel="00000000" w:rsidR="00000000" w:rsidRPr="00000000">
      <w:rPr>
        <w:rtl w:val="0"/>
      </w:rPr>
    </w:r>
  </w:p>
  <w:p w:rsidR="00000000" w:rsidDel="00000000" w:rsidP="00000000" w:rsidRDefault="00000000" w:rsidRPr="00000000" w14:paraId="000004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itre1">
    <w:name w:val="heading 1"/>
    <w:basedOn w:val="Normal"/>
    <w:next w:val="Normal"/>
    <w:uiPriority w:val="9"/>
    <w:qFormat w:val="1"/>
    <w:pPr>
      <w:keepNext w:val="1"/>
      <w:keepLines w:val="1"/>
      <w:spacing w:after="120" w:before="400"/>
      <w:outlineLvl w:val="0"/>
    </w:pPr>
    <w:rPr>
      <w:sz w:val="40"/>
      <w:szCs w:val="40"/>
    </w:rPr>
  </w:style>
  <w:style w:type="paragraph" w:styleId="Titre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Titre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itre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itre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itre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60"/>
    </w:pPr>
    <w:rPr>
      <w:sz w:val="52"/>
      <w:szCs w:val="52"/>
    </w:rPr>
  </w:style>
  <w:style w:type="paragraph" w:styleId="Sous-titr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5"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6"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7"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8"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9"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a"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b"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c"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d"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e"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f"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Commentaire">
    <w:name w:val="annotation text"/>
    <w:basedOn w:val="Normal"/>
    <w:link w:val="CommentaireCar"/>
    <w:uiPriority w:val="99"/>
    <w:semiHidden w:val="1"/>
    <w:unhideWhenUsed w:val="1"/>
    <w:pPr>
      <w:spacing w:line="240" w:lineRule="auto"/>
    </w:pPr>
    <w:rPr>
      <w:sz w:val="20"/>
      <w:szCs w:val="20"/>
    </w:rPr>
  </w:style>
  <w:style w:type="character" w:styleId="CommentaireCar" w:customStyle="1">
    <w:name w:val="Commentaire Car"/>
    <w:basedOn w:val="Policepardfaut"/>
    <w:link w:val="Commentaire"/>
    <w:uiPriority w:val="99"/>
    <w:semiHidden w:val="1"/>
    <w:rPr>
      <w:sz w:val="20"/>
      <w:szCs w:val="20"/>
    </w:rPr>
  </w:style>
  <w:style w:type="character" w:styleId="Marquedecommentaire">
    <w:name w:val="annotation reference"/>
    <w:basedOn w:val="Policepardfaut"/>
    <w:uiPriority w:val="99"/>
    <w:semiHidden w:val="1"/>
    <w:unhideWhenUsed w:val="1"/>
    <w:rPr>
      <w:sz w:val="16"/>
      <w:szCs w:val="16"/>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0"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1" Type="http://schemas.openxmlformats.org/officeDocument/2006/relationships/font" Target="fonts/QuattrocentoSans-italic.ttf"/><Relationship Id="rId10" Type="http://schemas.openxmlformats.org/officeDocument/2006/relationships/font" Target="fonts/QuattrocentoSans-bold.ttf"/><Relationship Id="rId13" Type="http://schemas.openxmlformats.org/officeDocument/2006/relationships/font" Target="fonts/ArialBlack-regular.ttf"/><Relationship Id="rId12" Type="http://schemas.openxmlformats.org/officeDocument/2006/relationships/font" Target="fonts/QuattrocentoSans-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QuattrocentoSans-regular.ttf"/><Relationship Id="rId5" Type="http://schemas.openxmlformats.org/officeDocument/2006/relationships/font" Target="fonts/Arimo-regular.ttf"/><Relationship Id="rId6" Type="http://schemas.openxmlformats.org/officeDocument/2006/relationships/font" Target="fonts/Arimo-bold.ttf"/><Relationship Id="rId7" Type="http://schemas.openxmlformats.org/officeDocument/2006/relationships/font" Target="fonts/Arimo-italic.ttf"/><Relationship Id="rId8" Type="http://schemas.openxmlformats.org/officeDocument/2006/relationships/font" Target="fonts/Arim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JJPUsOJmFbPvML11CCn41F8vfg==">CgMxLjAyCGguZ2pkZ3hzMgloLjMwajB6bGwyCWguMWZvYjl0ZTgAciExcFRfdm1PZFB0djVqdXJmUkZVTXQtUXZuSlN0ei1SUFc=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2024-06-25T01:38:00Z</dcterms:created>
</cp:coreProperties>
</file>